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014" w:rsidRDefault="00D01014">
      <w:pPr>
        <w:rPr>
          <w:rFonts w:ascii="Times New Roman" w:hAnsi="Times New Roman" w:cs="Times New Roman"/>
          <w:b/>
          <w:bCs/>
          <w:sz w:val="52"/>
          <w:szCs w:val="52"/>
        </w:rPr>
      </w:pPr>
    </w:p>
    <w:p w:rsidR="00D01014" w:rsidRDefault="00D01014">
      <w:pPr>
        <w:rPr>
          <w:rFonts w:ascii="Times New Roman" w:hAnsi="Times New Roman" w:cs="Times New Roman"/>
          <w:b/>
          <w:bCs/>
          <w:sz w:val="52"/>
          <w:szCs w:val="52"/>
        </w:rPr>
      </w:pPr>
    </w:p>
    <w:p w:rsidR="00D01014" w:rsidRDefault="00D01014" w:rsidP="00EC28FC">
      <w:pPr>
        <w:jc w:val="center"/>
        <w:rPr>
          <w:rFonts w:ascii="Times New Roman" w:hAnsi="Times New Roman" w:cs="Times New Roman"/>
          <w:b/>
          <w:bCs/>
          <w:sz w:val="52"/>
          <w:szCs w:val="52"/>
        </w:rPr>
      </w:pPr>
    </w:p>
    <w:p w:rsidR="00D01014" w:rsidRDefault="00D01014" w:rsidP="00EC28FC">
      <w:pPr>
        <w:jc w:val="center"/>
        <w:rPr>
          <w:rFonts w:ascii="Times New Roman" w:hAnsi="Times New Roman" w:cs="Times New Roman"/>
          <w:b/>
          <w:bCs/>
          <w:sz w:val="52"/>
          <w:szCs w:val="52"/>
        </w:rPr>
      </w:pPr>
    </w:p>
    <w:p w:rsidR="00D01014" w:rsidRDefault="00D01014" w:rsidP="00EC28FC">
      <w:pPr>
        <w:jc w:val="center"/>
        <w:rPr>
          <w:rFonts w:ascii="Times New Roman" w:hAnsi="Times New Roman" w:cs="Times New Roman"/>
          <w:b/>
          <w:bCs/>
          <w:sz w:val="52"/>
          <w:szCs w:val="52"/>
        </w:rPr>
      </w:pPr>
    </w:p>
    <w:p w:rsidR="00D01014" w:rsidRDefault="00D01014" w:rsidP="00EC28FC">
      <w:pPr>
        <w:jc w:val="center"/>
        <w:rPr>
          <w:rFonts w:ascii="Times New Roman" w:hAnsi="Times New Roman" w:cs="Times New Roman"/>
          <w:b/>
          <w:bCs/>
          <w:sz w:val="52"/>
          <w:szCs w:val="52"/>
        </w:rPr>
      </w:pPr>
      <w:r>
        <w:rPr>
          <w:rFonts w:ascii="Times New Roman" w:hAnsi="Times New Roman" w:cs="Times New Roman"/>
          <w:b/>
          <w:bCs/>
          <w:sz w:val="52"/>
          <w:szCs w:val="52"/>
        </w:rPr>
        <w:t>Бизнес</w:t>
      </w:r>
      <w:r w:rsidRPr="00EC28FC">
        <w:rPr>
          <w:rFonts w:ascii="Times New Roman" w:hAnsi="Times New Roman" w:cs="Times New Roman"/>
          <w:b/>
          <w:bCs/>
          <w:sz w:val="52"/>
          <w:szCs w:val="52"/>
        </w:rPr>
        <w:t>-план</w:t>
      </w:r>
    </w:p>
    <w:p w:rsidR="00D01014" w:rsidRDefault="00D01014" w:rsidP="00EC28FC">
      <w:pPr>
        <w:jc w:val="center"/>
        <w:rPr>
          <w:rFonts w:ascii="Times New Roman" w:hAnsi="Times New Roman" w:cs="Times New Roman"/>
          <w:b/>
          <w:bCs/>
          <w:sz w:val="52"/>
          <w:szCs w:val="52"/>
        </w:rPr>
      </w:pPr>
      <w:r>
        <w:rPr>
          <w:rFonts w:ascii="Times New Roman" w:hAnsi="Times New Roman" w:cs="Times New Roman"/>
          <w:b/>
          <w:bCs/>
          <w:sz w:val="52"/>
          <w:szCs w:val="52"/>
        </w:rPr>
        <w:t>Центр развития ребенка</w:t>
      </w:r>
    </w:p>
    <w:p w:rsidR="00D01014" w:rsidRDefault="00D01014" w:rsidP="00EC28FC">
      <w:pPr>
        <w:jc w:val="center"/>
        <w:rPr>
          <w:rFonts w:ascii="Times New Roman" w:hAnsi="Times New Roman" w:cs="Times New Roman"/>
          <w:sz w:val="36"/>
          <w:szCs w:val="36"/>
        </w:rPr>
      </w:pPr>
    </w:p>
    <w:p w:rsidR="00D01014" w:rsidRDefault="00D01014" w:rsidP="00EC28FC">
      <w:pPr>
        <w:jc w:val="center"/>
        <w:rPr>
          <w:rFonts w:ascii="Times New Roman" w:hAnsi="Times New Roman" w:cs="Times New Roman"/>
          <w:sz w:val="36"/>
          <w:szCs w:val="36"/>
        </w:rPr>
      </w:pPr>
    </w:p>
    <w:p w:rsidR="00D01014" w:rsidRDefault="00D01014" w:rsidP="00EC28FC">
      <w:pPr>
        <w:jc w:val="center"/>
        <w:rPr>
          <w:rFonts w:ascii="Times New Roman" w:hAnsi="Times New Roman" w:cs="Times New Roman"/>
          <w:sz w:val="36"/>
          <w:szCs w:val="36"/>
        </w:rPr>
      </w:pPr>
    </w:p>
    <w:p w:rsidR="00D01014" w:rsidRDefault="00D01014" w:rsidP="00EC28FC">
      <w:pPr>
        <w:jc w:val="center"/>
        <w:rPr>
          <w:rFonts w:ascii="Times New Roman" w:hAnsi="Times New Roman" w:cs="Times New Roman"/>
          <w:sz w:val="36"/>
          <w:szCs w:val="36"/>
        </w:rPr>
      </w:pPr>
    </w:p>
    <w:p w:rsidR="00D01014" w:rsidRDefault="00D01014" w:rsidP="00EC28FC">
      <w:pPr>
        <w:jc w:val="center"/>
        <w:rPr>
          <w:rFonts w:ascii="Times New Roman" w:hAnsi="Times New Roman" w:cs="Times New Roman"/>
          <w:sz w:val="36"/>
          <w:szCs w:val="36"/>
        </w:rPr>
      </w:pPr>
    </w:p>
    <w:p w:rsidR="00D01014" w:rsidRDefault="00D01014" w:rsidP="00EC28FC">
      <w:pPr>
        <w:jc w:val="center"/>
        <w:rPr>
          <w:rFonts w:ascii="Times New Roman" w:hAnsi="Times New Roman" w:cs="Times New Roman"/>
          <w:sz w:val="36"/>
          <w:szCs w:val="36"/>
        </w:rPr>
      </w:pPr>
    </w:p>
    <w:p w:rsidR="00D01014" w:rsidRDefault="00D01014" w:rsidP="00EC28FC">
      <w:pPr>
        <w:jc w:val="center"/>
        <w:rPr>
          <w:rFonts w:ascii="Times New Roman" w:hAnsi="Times New Roman" w:cs="Times New Roman"/>
          <w:sz w:val="36"/>
          <w:szCs w:val="36"/>
        </w:rPr>
      </w:pPr>
    </w:p>
    <w:p w:rsidR="00D01014" w:rsidRDefault="00D01014" w:rsidP="00EC28FC">
      <w:pPr>
        <w:jc w:val="center"/>
        <w:rPr>
          <w:rFonts w:ascii="Times New Roman" w:hAnsi="Times New Roman" w:cs="Times New Roman"/>
          <w:sz w:val="36"/>
          <w:szCs w:val="36"/>
        </w:rPr>
      </w:pPr>
    </w:p>
    <w:p w:rsidR="00D01014" w:rsidRDefault="00D01014" w:rsidP="00430115">
      <w:pPr>
        <w:jc w:val="center"/>
        <w:rPr>
          <w:rFonts w:ascii="Times New Roman" w:hAnsi="Times New Roman" w:cs="Times New Roman"/>
          <w:sz w:val="36"/>
          <w:szCs w:val="36"/>
        </w:rPr>
      </w:pPr>
    </w:p>
    <w:p w:rsidR="00D01014" w:rsidRDefault="00D01014" w:rsidP="00AA13FE">
      <w:pPr>
        <w:spacing w:line="360" w:lineRule="auto"/>
        <w:jc w:val="both"/>
        <w:rPr>
          <w:rFonts w:ascii="Times New Roman" w:hAnsi="Times New Roman" w:cs="Times New Roman"/>
          <w:sz w:val="28"/>
          <w:szCs w:val="28"/>
        </w:rPr>
      </w:pPr>
    </w:p>
    <w:p w:rsidR="00D01014" w:rsidRDefault="00D01014" w:rsidP="00AA13FE">
      <w:pPr>
        <w:spacing w:line="360" w:lineRule="auto"/>
        <w:jc w:val="both"/>
        <w:rPr>
          <w:rFonts w:ascii="Times New Roman" w:hAnsi="Times New Roman" w:cs="Times New Roman"/>
          <w:sz w:val="28"/>
          <w:szCs w:val="28"/>
        </w:rPr>
      </w:pPr>
    </w:p>
    <w:p w:rsidR="00D01014" w:rsidRDefault="00D01014" w:rsidP="00AA13FE">
      <w:pPr>
        <w:spacing w:line="360" w:lineRule="auto"/>
        <w:jc w:val="both"/>
        <w:rPr>
          <w:rFonts w:ascii="Times New Roman" w:hAnsi="Times New Roman" w:cs="Times New Roman"/>
          <w:sz w:val="28"/>
          <w:szCs w:val="28"/>
        </w:rPr>
      </w:pPr>
    </w:p>
    <w:p w:rsidR="00D01014" w:rsidRPr="00AA13FE" w:rsidRDefault="00D01014" w:rsidP="00AA13FE">
      <w:pPr>
        <w:autoSpaceDE w:val="0"/>
        <w:autoSpaceDN w:val="0"/>
        <w:adjustRightInd w:val="0"/>
        <w:spacing w:after="0" w:line="360" w:lineRule="auto"/>
        <w:rPr>
          <w:rFonts w:ascii="Times New Roman" w:hAnsi="Times New Roman" w:cs="Times New Roman"/>
          <w:b/>
          <w:bCs/>
          <w:sz w:val="28"/>
          <w:szCs w:val="28"/>
        </w:rPr>
      </w:pPr>
      <w:r w:rsidRPr="00AA13FE">
        <w:rPr>
          <w:rFonts w:ascii="Times New Roman" w:hAnsi="Times New Roman" w:cs="Times New Roman"/>
          <w:b/>
          <w:bCs/>
          <w:sz w:val="28"/>
          <w:szCs w:val="28"/>
        </w:rPr>
        <w:t>Содержание:</w:t>
      </w:r>
    </w:p>
    <w:p w:rsidR="00D01014" w:rsidRPr="00FC5A38" w:rsidRDefault="00D01014" w:rsidP="00FC5A38">
      <w:pPr>
        <w:pStyle w:val="ListParagraph"/>
        <w:numPr>
          <w:ilvl w:val="0"/>
          <w:numId w:val="19"/>
        </w:numPr>
        <w:autoSpaceDE w:val="0"/>
        <w:autoSpaceDN w:val="0"/>
        <w:adjustRightInd w:val="0"/>
        <w:spacing w:after="0" w:line="360" w:lineRule="auto"/>
        <w:rPr>
          <w:rFonts w:ascii="Times New Roman" w:hAnsi="Times New Roman" w:cs="Times New Roman"/>
          <w:sz w:val="28"/>
          <w:szCs w:val="28"/>
        </w:rPr>
      </w:pPr>
      <w:r w:rsidRPr="00FC5A38">
        <w:rPr>
          <w:rFonts w:ascii="Times New Roman" w:hAnsi="Times New Roman" w:cs="Times New Roman"/>
          <w:sz w:val="28"/>
          <w:szCs w:val="28"/>
        </w:rPr>
        <w:t>Резюме………………………………………………………………………</w:t>
      </w:r>
      <w:r>
        <w:rPr>
          <w:rFonts w:ascii="Times New Roman" w:hAnsi="Times New Roman" w:cs="Times New Roman"/>
          <w:sz w:val="28"/>
          <w:szCs w:val="28"/>
        </w:rPr>
        <w:t>..</w:t>
      </w:r>
      <w:r w:rsidRPr="00FC5A38">
        <w:rPr>
          <w:rFonts w:ascii="Times New Roman" w:hAnsi="Times New Roman" w:cs="Times New Roman"/>
          <w:sz w:val="28"/>
          <w:szCs w:val="28"/>
        </w:rPr>
        <w:t>...4</w:t>
      </w:r>
    </w:p>
    <w:p w:rsidR="00D01014" w:rsidRDefault="00D01014" w:rsidP="00AA13FE">
      <w:pPr>
        <w:pStyle w:val="ListParagraph"/>
        <w:numPr>
          <w:ilvl w:val="0"/>
          <w:numId w:val="19"/>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История бизнеса………………………………………………………………..5</w:t>
      </w:r>
    </w:p>
    <w:p w:rsidR="00D01014" w:rsidRDefault="00D01014" w:rsidP="00AA13FE">
      <w:pPr>
        <w:pStyle w:val="ListParagraph"/>
        <w:numPr>
          <w:ilvl w:val="0"/>
          <w:numId w:val="19"/>
        </w:numPr>
        <w:autoSpaceDE w:val="0"/>
        <w:autoSpaceDN w:val="0"/>
        <w:adjustRightInd w:val="0"/>
        <w:spacing w:after="0" w:line="360" w:lineRule="auto"/>
        <w:rPr>
          <w:rFonts w:ascii="Times New Roman" w:hAnsi="Times New Roman" w:cs="Times New Roman"/>
          <w:sz w:val="28"/>
          <w:szCs w:val="28"/>
        </w:rPr>
      </w:pPr>
      <w:r w:rsidRPr="00FC5A38">
        <w:rPr>
          <w:rFonts w:ascii="Times New Roman" w:hAnsi="Times New Roman" w:cs="Times New Roman"/>
          <w:sz w:val="28"/>
          <w:szCs w:val="28"/>
        </w:rPr>
        <w:t>Описание услуг…………………………………………………………....</w:t>
      </w:r>
      <w:r>
        <w:rPr>
          <w:rFonts w:ascii="Times New Roman" w:hAnsi="Times New Roman" w:cs="Times New Roman"/>
          <w:sz w:val="28"/>
          <w:szCs w:val="28"/>
        </w:rPr>
        <w:t>..</w:t>
      </w:r>
      <w:r w:rsidRPr="00FC5A38">
        <w:rPr>
          <w:rFonts w:ascii="Times New Roman" w:hAnsi="Times New Roman" w:cs="Times New Roman"/>
          <w:sz w:val="28"/>
          <w:szCs w:val="28"/>
        </w:rPr>
        <w:t>.....6</w:t>
      </w:r>
    </w:p>
    <w:p w:rsidR="00D01014" w:rsidRDefault="00D01014" w:rsidP="00AA13FE">
      <w:pPr>
        <w:pStyle w:val="ListParagraph"/>
        <w:numPr>
          <w:ilvl w:val="0"/>
          <w:numId w:val="19"/>
        </w:numPr>
        <w:autoSpaceDE w:val="0"/>
        <w:autoSpaceDN w:val="0"/>
        <w:adjustRightInd w:val="0"/>
        <w:spacing w:after="0" w:line="360" w:lineRule="auto"/>
        <w:rPr>
          <w:rFonts w:ascii="Times New Roman" w:hAnsi="Times New Roman" w:cs="Times New Roman"/>
          <w:sz w:val="28"/>
          <w:szCs w:val="28"/>
        </w:rPr>
      </w:pPr>
      <w:r w:rsidRPr="00FC5A38">
        <w:rPr>
          <w:rFonts w:ascii="Times New Roman" w:hAnsi="Times New Roman" w:cs="Times New Roman"/>
          <w:sz w:val="28"/>
          <w:szCs w:val="28"/>
        </w:rPr>
        <w:t xml:space="preserve"> Цена и ценовая политика (маркетинг).……………………………</w:t>
      </w:r>
      <w:r>
        <w:rPr>
          <w:rFonts w:ascii="Times New Roman" w:hAnsi="Times New Roman" w:cs="Times New Roman"/>
          <w:sz w:val="28"/>
          <w:szCs w:val="28"/>
        </w:rPr>
        <w:t>.</w:t>
      </w:r>
      <w:r w:rsidRPr="00FC5A38">
        <w:rPr>
          <w:rFonts w:ascii="Times New Roman" w:hAnsi="Times New Roman" w:cs="Times New Roman"/>
          <w:sz w:val="28"/>
          <w:szCs w:val="28"/>
        </w:rPr>
        <w:t>…….......10</w:t>
      </w:r>
    </w:p>
    <w:p w:rsidR="00D01014" w:rsidRDefault="00D01014" w:rsidP="00AA13FE">
      <w:pPr>
        <w:pStyle w:val="ListParagraph"/>
        <w:numPr>
          <w:ilvl w:val="0"/>
          <w:numId w:val="19"/>
        </w:numPr>
        <w:autoSpaceDE w:val="0"/>
        <w:autoSpaceDN w:val="0"/>
        <w:adjustRightInd w:val="0"/>
        <w:spacing w:after="0" w:line="360" w:lineRule="auto"/>
        <w:rPr>
          <w:rFonts w:ascii="Times New Roman" w:hAnsi="Times New Roman" w:cs="Times New Roman"/>
          <w:sz w:val="28"/>
          <w:szCs w:val="28"/>
        </w:rPr>
      </w:pPr>
      <w:r w:rsidRPr="00FC5A38">
        <w:rPr>
          <w:rFonts w:ascii="Times New Roman" w:hAnsi="Times New Roman" w:cs="Times New Roman"/>
          <w:sz w:val="28"/>
          <w:szCs w:val="28"/>
        </w:rPr>
        <w:t>Изучение рынка</w:t>
      </w:r>
      <w:r>
        <w:rPr>
          <w:rFonts w:ascii="Times New Roman" w:hAnsi="Times New Roman" w:cs="Times New Roman"/>
          <w:sz w:val="28"/>
          <w:szCs w:val="28"/>
        </w:rPr>
        <w:t>: обзор конкурентов….…………………………………...…14</w:t>
      </w:r>
    </w:p>
    <w:p w:rsidR="00D01014" w:rsidRDefault="00D01014" w:rsidP="00AA13FE">
      <w:pPr>
        <w:pStyle w:val="ListParagraph"/>
        <w:numPr>
          <w:ilvl w:val="0"/>
          <w:numId w:val="19"/>
        </w:num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Выбор педагогов ………………………………………………………….…...15</w:t>
      </w:r>
    </w:p>
    <w:p w:rsidR="00D01014" w:rsidRDefault="00D01014" w:rsidP="00AA13FE">
      <w:pPr>
        <w:pStyle w:val="ListParagraph"/>
        <w:numPr>
          <w:ilvl w:val="0"/>
          <w:numId w:val="19"/>
        </w:numPr>
        <w:autoSpaceDE w:val="0"/>
        <w:autoSpaceDN w:val="0"/>
        <w:adjustRightInd w:val="0"/>
        <w:spacing w:after="0" w:line="360" w:lineRule="auto"/>
        <w:rPr>
          <w:rFonts w:ascii="Times New Roman" w:hAnsi="Times New Roman" w:cs="Times New Roman"/>
          <w:sz w:val="28"/>
          <w:szCs w:val="28"/>
        </w:rPr>
      </w:pPr>
      <w:r w:rsidRPr="001A1B47">
        <w:rPr>
          <w:rFonts w:ascii="Times New Roman" w:hAnsi="Times New Roman" w:cs="Times New Roman"/>
          <w:sz w:val="28"/>
          <w:szCs w:val="28"/>
        </w:rPr>
        <w:t xml:space="preserve">Организационно-правовая </w:t>
      </w:r>
      <w:r>
        <w:rPr>
          <w:rFonts w:ascii="Times New Roman" w:hAnsi="Times New Roman" w:cs="Times New Roman"/>
          <w:sz w:val="28"/>
          <w:szCs w:val="28"/>
        </w:rPr>
        <w:t>форма…………………………………………….17</w:t>
      </w:r>
    </w:p>
    <w:p w:rsidR="00D01014" w:rsidRPr="001A1B47" w:rsidRDefault="00D01014" w:rsidP="00AA13FE">
      <w:pPr>
        <w:pStyle w:val="ListParagraph"/>
        <w:numPr>
          <w:ilvl w:val="0"/>
          <w:numId w:val="19"/>
        </w:numPr>
        <w:autoSpaceDE w:val="0"/>
        <w:autoSpaceDN w:val="0"/>
        <w:adjustRightInd w:val="0"/>
        <w:spacing w:after="0" w:line="360" w:lineRule="auto"/>
        <w:rPr>
          <w:rFonts w:ascii="Times New Roman" w:hAnsi="Times New Roman" w:cs="Times New Roman"/>
          <w:sz w:val="28"/>
          <w:szCs w:val="28"/>
        </w:rPr>
      </w:pPr>
      <w:r w:rsidRPr="001A1B47">
        <w:rPr>
          <w:rFonts w:ascii="Times New Roman" w:hAnsi="Times New Roman" w:cs="Times New Roman"/>
          <w:sz w:val="28"/>
          <w:szCs w:val="28"/>
        </w:rPr>
        <w:t>Реклама……………………………………………………</w:t>
      </w:r>
      <w:r>
        <w:rPr>
          <w:rFonts w:ascii="Times New Roman" w:hAnsi="Times New Roman" w:cs="Times New Roman"/>
          <w:sz w:val="28"/>
          <w:szCs w:val="28"/>
        </w:rPr>
        <w:t>……………………20</w:t>
      </w:r>
    </w:p>
    <w:p w:rsidR="00D01014" w:rsidRPr="00AA13FE" w:rsidRDefault="00D01014" w:rsidP="00AA13FE">
      <w:pPr>
        <w:autoSpaceDE w:val="0"/>
        <w:autoSpaceDN w:val="0"/>
        <w:adjustRightInd w:val="0"/>
        <w:spacing w:after="0" w:line="360" w:lineRule="auto"/>
        <w:rPr>
          <w:rFonts w:ascii="Times New Roman" w:hAnsi="Times New Roman" w:cs="Times New Roman"/>
          <w:sz w:val="28"/>
          <w:szCs w:val="28"/>
        </w:rPr>
      </w:pPr>
    </w:p>
    <w:p w:rsidR="00D01014" w:rsidRPr="00AA13FE" w:rsidRDefault="00D01014" w:rsidP="00AA13FE">
      <w:pPr>
        <w:spacing w:line="360" w:lineRule="auto"/>
        <w:jc w:val="both"/>
        <w:rPr>
          <w:rFonts w:ascii="Times New Roman" w:hAnsi="Times New Roman" w:cs="Times New Roman"/>
          <w:b/>
          <w:bCs/>
          <w:sz w:val="28"/>
          <w:szCs w:val="28"/>
        </w:rPr>
      </w:pPr>
    </w:p>
    <w:p w:rsidR="00D01014" w:rsidRPr="00AA13FE" w:rsidRDefault="00D01014" w:rsidP="00AA13FE">
      <w:pPr>
        <w:spacing w:line="360" w:lineRule="auto"/>
        <w:jc w:val="both"/>
        <w:rPr>
          <w:rFonts w:ascii="Times New Roman" w:hAnsi="Times New Roman" w:cs="Times New Roman"/>
          <w:b/>
          <w:bCs/>
          <w:sz w:val="28"/>
          <w:szCs w:val="28"/>
        </w:rPr>
      </w:pPr>
    </w:p>
    <w:p w:rsidR="00D01014" w:rsidRPr="00AA13FE" w:rsidRDefault="00D01014" w:rsidP="00AA13FE">
      <w:pPr>
        <w:spacing w:line="360" w:lineRule="auto"/>
        <w:jc w:val="both"/>
        <w:rPr>
          <w:rFonts w:ascii="Times New Roman" w:hAnsi="Times New Roman" w:cs="Times New Roman"/>
          <w:b/>
          <w:bCs/>
          <w:sz w:val="28"/>
          <w:szCs w:val="28"/>
        </w:rPr>
      </w:pPr>
    </w:p>
    <w:p w:rsidR="00D01014" w:rsidRPr="00AA13FE" w:rsidRDefault="00D01014" w:rsidP="00AA13FE">
      <w:pPr>
        <w:spacing w:line="360" w:lineRule="auto"/>
        <w:jc w:val="both"/>
        <w:rPr>
          <w:rFonts w:ascii="Times New Roman" w:hAnsi="Times New Roman" w:cs="Times New Roman"/>
          <w:b/>
          <w:bCs/>
          <w:sz w:val="28"/>
          <w:szCs w:val="28"/>
        </w:rPr>
      </w:pPr>
    </w:p>
    <w:p w:rsidR="00D01014" w:rsidRPr="00AA13FE" w:rsidRDefault="00D01014" w:rsidP="00AA13FE">
      <w:pPr>
        <w:spacing w:line="360" w:lineRule="auto"/>
        <w:jc w:val="both"/>
        <w:rPr>
          <w:rFonts w:ascii="Times New Roman" w:hAnsi="Times New Roman" w:cs="Times New Roman"/>
          <w:b/>
          <w:bCs/>
          <w:sz w:val="28"/>
          <w:szCs w:val="28"/>
        </w:rPr>
      </w:pPr>
    </w:p>
    <w:p w:rsidR="00D01014" w:rsidRPr="00AA13FE" w:rsidRDefault="00D01014" w:rsidP="00AA13FE">
      <w:pPr>
        <w:spacing w:line="360" w:lineRule="auto"/>
        <w:jc w:val="both"/>
        <w:rPr>
          <w:rFonts w:ascii="Times New Roman" w:hAnsi="Times New Roman" w:cs="Times New Roman"/>
          <w:b/>
          <w:bCs/>
          <w:sz w:val="28"/>
          <w:szCs w:val="28"/>
        </w:rPr>
      </w:pPr>
    </w:p>
    <w:p w:rsidR="00D01014" w:rsidRPr="00AA13FE" w:rsidRDefault="00D01014" w:rsidP="00AA13FE">
      <w:pPr>
        <w:spacing w:line="360" w:lineRule="auto"/>
        <w:jc w:val="both"/>
        <w:rPr>
          <w:rFonts w:ascii="Times New Roman" w:hAnsi="Times New Roman" w:cs="Times New Roman"/>
          <w:b/>
          <w:bCs/>
          <w:sz w:val="28"/>
          <w:szCs w:val="28"/>
        </w:rPr>
      </w:pPr>
    </w:p>
    <w:p w:rsidR="00D01014" w:rsidRPr="00AA13FE" w:rsidRDefault="00D01014" w:rsidP="00AA13FE">
      <w:pPr>
        <w:spacing w:line="360" w:lineRule="auto"/>
        <w:jc w:val="both"/>
        <w:rPr>
          <w:rFonts w:ascii="Times New Roman" w:hAnsi="Times New Roman" w:cs="Times New Roman"/>
          <w:b/>
          <w:bCs/>
          <w:sz w:val="28"/>
          <w:szCs w:val="28"/>
        </w:rPr>
      </w:pPr>
    </w:p>
    <w:p w:rsidR="00D01014" w:rsidRPr="00AA13FE" w:rsidRDefault="00D01014" w:rsidP="00AA13FE">
      <w:pPr>
        <w:spacing w:line="360" w:lineRule="auto"/>
        <w:jc w:val="both"/>
        <w:rPr>
          <w:rFonts w:ascii="Times New Roman" w:hAnsi="Times New Roman" w:cs="Times New Roman"/>
          <w:b/>
          <w:bCs/>
          <w:sz w:val="28"/>
          <w:szCs w:val="28"/>
        </w:rPr>
      </w:pPr>
    </w:p>
    <w:p w:rsidR="00D01014" w:rsidRPr="00AA13FE" w:rsidRDefault="00D01014" w:rsidP="00AA13FE">
      <w:pPr>
        <w:spacing w:line="360" w:lineRule="auto"/>
        <w:jc w:val="both"/>
        <w:rPr>
          <w:rFonts w:ascii="Times New Roman" w:hAnsi="Times New Roman" w:cs="Times New Roman"/>
          <w:b/>
          <w:bCs/>
          <w:sz w:val="28"/>
          <w:szCs w:val="28"/>
        </w:rPr>
      </w:pPr>
    </w:p>
    <w:p w:rsidR="00D01014" w:rsidRPr="00AA13FE" w:rsidRDefault="00D01014" w:rsidP="00AA13FE">
      <w:pPr>
        <w:spacing w:line="360" w:lineRule="auto"/>
        <w:jc w:val="both"/>
        <w:rPr>
          <w:rFonts w:ascii="Times New Roman" w:hAnsi="Times New Roman" w:cs="Times New Roman"/>
          <w:b/>
          <w:bCs/>
          <w:sz w:val="28"/>
          <w:szCs w:val="28"/>
        </w:rPr>
      </w:pPr>
    </w:p>
    <w:p w:rsidR="00D01014" w:rsidRPr="00AA13FE" w:rsidRDefault="00D01014" w:rsidP="00AA13FE">
      <w:pPr>
        <w:spacing w:line="360" w:lineRule="auto"/>
        <w:jc w:val="both"/>
        <w:rPr>
          <w:rFonts w:ascii="Times New Roman" w:hAnsi="Times New Roman" w:cs="Times New Roman"/>
          <w:b/>
          <w:bCs/>
          <w:sz w:val="28"/>
          <w:szCs w:val="28"/>
        </w:rPr>
      </w:pPr>
    </w:p>
    <w:p w:rsidR="00D01014" w:rsidRPr="00AA13FE" w:rsidRDefault="00D01014" w:rsidP="00AA13FE">
      <w:pPr>
        <w:spacing w:line="360" w:lineRule="auto"/>
        <w:jc w:val="both"/>
        <w:rPr>
          <w:rFonts w:ascii="Times New Roman" w:hAnsi="Times New Roman" w:cs="Times New Roman"/>
          <w:b/>
          <w:bCs/>
          <w:sz w:val="28"/>
          <w:szCs w:val="28"/>
        </w:rPr>
      </w:pPr>
    </w:p>
    <w:p w:rsidR="00D01014" w:rsidRPr="00AA13FE" w:rsidRDefault="00D01014" w:rsidP="00AA13FE">
      <w:pPr>
        <w:spacing w:line="360" w:lineRule="auto"/>
        <w:jc w:val="both"/>
        <w:rPr>
          <w:rFonts w:ascii="Times New Roman" w:hAnsi="Times New Roman" w:cs="Times New Roman"/>
          <w:b/>
          <w:bCs/>
          <w:sz w:val="28"/>
          <w:szCs w:val="28"/>
        </w:rPr>
      </w:pPr>
    </w:p>
    <w:p w:rsidR="00D01014" w:rsidRPr="00AA13FE" w:rsidRDefault="00D01014" w:rsidP="00AA13FE">
      <w:pPr>
        <w:spacing w:line="360" w:lineRule="auto"/>
        <w:jc w:val="both"/>
        <w:rPr>
          <w:rFonts w:ascii="Times New Roman" w:hAnsi="Times New Roman" w:cs="Times New Roman"/>
          <w:b/>
          <w:bCs/>
          <w:sz w:val="28"/>
          <w:szCs w:val="28"/>
        </w:rPr>
      </w:pPr>
      <w:r w:rsidRPr="00AA13FE">
        <w:rPr>
          <w:rFonts w:ascii="Times New Roman" w:hAnsi="Times New Roman" w:cs="Times New Roman"/>
          <w:b/>
          <w:bCs/>
          <w:sz w:val="28"/>
          <w:szCs w:val="28"/>
        </w:rPr>
        <w:t>Резюме.</w:t>
      </w:r>
    </w:p>
    <w:p w:rsidR="00D01014" w:rsidRPr="00AA13FE" w:rsidRDefault="00D01014" w:rsidP="00AA13FE">
      <w:pPr>
        <w:spacing w:line="360" w:lineRule="auto"/>
        <w:jc w:val="both"/>
        <w:rPr>
          <w:rFonts w:ascii="Times New Roman" w:hAnsi="Times New Roman" w:cs="Times New Roman"/>
          <w:b/>
          <w:bCs/>
          <w:sz w:val="28"/>
          <w:szCs w:val="28"/>
        </w:rPr>
      </w:pPr>
      <w:r w:rsidRPr="00AA13FE">
        <w:rPr>
          <w:rFonts w:ascii="Times New Roman" w:hAnsi="Times New Roman" w:cs="Times New Roman"/>
          <w:sz w:val="28"/>
          <w:szCs w:val="28"/>
        </w:rPr>
        <w:t>Данный бизнес-план социально ориентирован.</w:t>
      </w:r>
    </w:p>
    <w:p w:rsidR="00D01014" w:rsidRPr="00AA13FE" w:rsidRDefault="00D01014" w:rsidP="00AA13FE">
      <w:pPr>
        <w:pStyle w:val="ListParagraph"/>
        <w:numPr>
          <w:ilvl w:val="0"/>
          <w:numId w:val="13"/>
        </w:numPr>
        <w:spacing w:line="360" w:lineRule="auto"/>
        <w:ind w:left="0" w:firstLine="0"/>
        <w:jc w:val="both"/>
        <w:rPr>
          <w:rFonts w:ascii="Times New Roman" w:hAnsi="Times New Roman" w:cs="Times New Roman"/>
          <w:b/>
          <w:bCs/>
          <w:sz w:val="28"/>
          <w:szCs w:val="28"/>
        </w:rPr>
      </w:pPr>
      <w:r w:rsidRPr="00AA13FE">
        <w:rPr>
          <w:rFonts w:ascii="Times New Roman" w:hAnsi="Times New Roman" w:cs="Times New Roman"/>
          <w:b/>
          <w:bCs/>
          <w:sz w:val="28"/>
          <w:szCs w:val="28"/>
        </w:rPr>
        <w:t xml:space="preserve"> Цели и  задачи  центра развития ребенка.</w:t>
      </w:r>
    </w:p>
    <w:p w:rsidR="00D01014" w:rsidRPr="00AA13FE" w:rsidRDefault="00D01014" w:rsidP="00AA13FE">
      <w:pPr>
        <w:spacing w:line="360" w:lineRule="auto"/>
        <w:ind w:firstLine="708"/>
        <w:jc w:val="both"/>
        <w:rPr>
          <w:rFonts w:ascii="Times New Roman" w:hAnsi="Times New Roman" w:cs="Times New Roman"/>
          <w:sz w:val="28"/>
          <w:szCs w:val="28"/>
        </w:rPr>
      </w:pPr>
      <w:r w:rsidRPr="00AA13FE">
        <w:rPr>
          <w:rFonts w:ascii="Times New Roman" w:hAnsi="Times New Roman" w:cs="Times New Roman"/>
          <w:sz w:val="28"/>
          <w:szCs w:val="28"/>
        </w:rPr>
        <w:t xml:space="preserve">Создание развивающего детского центра «Умница» для детей дошкольного и младшего школьного возраста. </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Наш развивающий детский центр – это место для детей от года до девяти лет, куда родители могут привести своё чадо на занятия, которые будут развивать способности в той или иной сфере. Это поможет будущему ученику или ученице прийти в первый класс уже способным читать, считать и многое другое.</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b/>
          <w:bCs/>
          <w:sz w:val="28"/>
          <w:szCs w:val="28"/>
        </w:rPr>
        <w:t>Бизнес цель:</w:t>
      </w:r>
      <w:r w:rsidRPr="00AA13FE">
        <w:rPr>
          <w:rFonts w:ascii="Times New Roman" w:hAnsi="Times New Roman" w:cs="Times New Roman"/>
          <w:sz w:val="28"/>
          <w:szCs w:val="28"/>
        </w:rPr>
        <w:t xml:space="preserve">  «стать лучшим центром развития ребенка в районе». </w:t>
      </w:r>
    </w:p>
    <w:p w:rsidR="00D01014" w:rsidRPr="00AA13FE" w:rsidRDefault="00D01014" w:rsidP="00AA13FE">
      <w:pPr>
        <w:spacing w:line="360" w:lineRule="auto"/>
        <w:jc w:val="both"/>
        <w:rPr>
          <w:rFonts w:ascii="Times New Roman" w:hAnsi="Times New Roman" w:cs="Times New Roman"/>
          <w:b/>
          <w:bCs/>
          <w:sz w:val="28"/>
          <w:szCs w:val="28"/>
        </w:rPr>
      </w:pPr>
      <w:r w:rsidRPr="00AA13FE">
        <w:rPr>
          <w:rFonts w:ascii="Times New Roman" w:hAnsi="Times New Roman" w:cs="Times New Roman"/>
          <w:b/>
          <w:bCs/>
          <w:sz w:val="28"/>
          <w:szCs w:val="28"/>
        </w:rPr>
        <w:t>Бизнес-задачи:</w:t>
      </w:r>
    </w:p>
    <w:p w:rsidR="00D01014" w:rsidRPr="00AA13FE" w:rsidRDefault="00D01014" w:rsidP="00AA13FE">
      <w:pPr>
        <w:pStyle w:val="ListParagraph"/>
        <w:numPr>
          <w:ilvl w:val="0"/>
          <w:numId w:val="9"/>
        </w:numPr>
        <w:autoSpaceDE w:val="0"/>
        <w:autoSpaceDN w:val="0"/>
        <w:adjustRightInd w:val="0"/>
        <w:spacing w:after="0" w:line="360" w:lineRule="auto"/>
        <w:jc w:val="both"/>
        <w:rPr>
          <w:rFonts w:ascii="Times New Roman" w:hAnsi="Times New Roman" w:cs="Times New Roman"/>
          <w:sz w:val="28"/>
          <w:szCs w:val="28"/>
        </w:rPr>
      </w:pPr>
      <w:r w:rsidRPr="00AA13FE">
        <w:rPr>
          <w:rFonts w:ascii="Times New Roman" w:hAnsi="Times New Roman" w:cs="Times New Roman"/>
          <w:sz w:val="28"/>
          <w:szCs w:val="28"/>
        </w:rPr>
        <w:t>определение емкости рынка и перспектив развития центра развития ребенка</w:t>
      </w:r>
    </w:p>
    <w:p w:rsidR="00D01014" w:rsidRPr="00AA13FE" w:rsidRDefault="00D01014" w:rsidP="00AA13FE">
      <w:pPr>
        <w:pStyle w:val="ListParagraph"/>
        <w:numPr>
          <w:ilvl w:val="0"/>
          <w:numId w:val="9"/>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оценка возможных затрат по реализации услуг.</w:t>
      </w:r>
    </w:p>
    <w:p w:rsidR="00D01014" w:rsidRPr="00AA13FE" w:rsidRDefault="00D01014" w:rsidP="00AA13FE">
      <w:pPr>
        <w:pStyle w:val="ListParagraph"/>
        <w:numPr>
          <w:ilvl w:val="0"/>
          <w:numId w:val="9"/>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необходимость обеспечения адекватной ценовой политики для широких слоёв населения.</w:t>
      </w:r>
    </w:p>
    <w:p w:rsidR="00D01014" w:rsidRPr="00AA13FE" w:rsidRDefault="00D01014" w:rsidP="00AA13FE">
      <w:pPr>
        <w:pStyle w:val="ListParagraph"/>
        <w:numPr>
          <w:ilvl w:val="0"/>
          <w:numId w:val="9"/>
        </w:numPr>
        <w:autoSpaceDE w:val="0"/>
        <w:autoSpaceDN w:val="0"/>
        <w:adjustRightInd w:val="0"/>
        <w:spacing w:after="0" w:line="360" w:lineRule="auto"/>
        <w:jc w:val="both"/>
        <w:rPr>
          <w:rFonts w:ascii="Times New Roman" w:hAnsi="Times New Roman" w:cs="Times New Roman"/>
          <w:sz w:val="28"/>
          <w:szCs w:val="28"/>
        </w:rPr>
      </w:pPr>
      <w:r w:rsidRPr="00AA13FE">
        <w:rPr>
          <w:rFonts w:ascii="Times New Roman" w:hAnsi="Times New Roman" w:cs="Times New Roman"/>
          <w:sz w:val="28"/>
          <w:szCs w:val="28"/>
        </w:rPr>
        <w:t>соизмерение затрат с возможными ценами для прогнозирования прибыли.</w:t>
      </w:r>
    </w:p>
    <w:p w:rsidR="00D01014" w:rsidRPr="00AA13FE" w:rsidRDefault="00D01014" w:rsidP="00AA13FE">
      <w:pPr>
        <w:pStyle w:val="ListParagraph"/>
        <w:numPr>
          <w:ilvl w:val="0"/>
          <w:numId w:val="9"/>
        </w:numPr>
        <w:autoSpaceDE w:val="0"/>
        <w:autoSpaceDN w:val="0"/>
        <w:adjustRightInd w:val="0"/>
        <w:spacing w:after="0" w:line="360" w:lineRule="auto"/>
        <w:jc w:val="both"/>
        <w:rPr>
          <w:rFonts w:ascii="Times New Roman" w:hAnsi="Times New Roman" w:cs="Times New Roman"/>
          <w:sz w:val="28"/>
          <w:szCs w:val="28"/>
        </w:rPr>
      </w:pPr>
      <w:r w:rsidRPr="00AA13FE">
        <w:rPr>
          <w:rFonts w:ascii="Times New Roman" w:hAnsi="Times New Roman" w:cs="Times New Roman"/>
          <w:sz w:val="28"/>
          <w:szCs w:val="28"/>
        </w:rPr>
        <w:t>определение целесообразности развития данного центра развития ребенка в сложившихся экономических условиях.</w:t>
      </w:r>
    </w:p>
    <w:p w:rsidR="00D01014" w:rsidRPr="00AA13FE" w:rsidRDefault="00D01014" w:rsidP="00AA13FE">
      <w:pPr>
        <w:pStyle w:val="ListParagraph"/>
        <w:numPr>
          <w:ilvl w:val="0"/>
          <w:numId w:val="9"/>
        </w:numPr>
        <w:autoSpaceDE w:val="0"/>
        <w:autoSpaceDN w:val="0"/>
        <w:adjustRightInd w:val="0"/>
        <w:spacing w:after="0" w:line="360" w:lineRule="auto"/>
        <w:jc w:val="both"/>
        <w:rPr>
          <w:rFonts w:ascii="Times New Roman" w:hAnsi="Times New Roman" w:cs="Times New Roman"/>
          <w:sz w:val="28"/>
          <w:szCs w:val="28"/>
        </w:rPr>
      </w:pPr>
      <w:r w:rsidRPr="00AA13FE">
        <w:rPr>
          <w:rFonts w:ascii="Times New Roman" w:hAnsi="Times New Roman" w:cs="Times New Roman"/>
          <w:sz w:val="28"/>
          <w:szCs w:val="28"/>
        </w:rPr>
        <w:t>определение перспективных возможностей центра развития ребенка «Умница» и формирование реальной программы проведения идеи в жизнь.</w:t>
      </w:r>
    </w:p>
    <w:p w:rsidR="00D01014" w:rsidRPr="00AA13FE" w:rsidRDefault="00D01014" w:rsidP="00AA13FE">
      <w:pPr>
        <w:pStyle w:val="ListParagraph"/>
        <w:numPr>
          <w:ilvl w:val="0"/>
          <w:numId w:val="9"/>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выработать спектр занятий наиболее привлекательный для клиентов.</w:t>
      </w:r>
    </w:p>
    <w:p w:rsidR="00D01014" w:rsidRPr="00AA13FE" w:rsidRDefault="00D01014" w:rsidP="00AA13FE">
      <w:pPr>
        <w:pStyle w:val="ListParagraph"/>
        <w:numPr>
          <w:ilvl w:val="0"/>
          <w:numId w:val="9"/>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разработать действенную рекламу для привлечения клиентов.</w:t>
      </w:r>
    </w:p>
    <w:p w:rsidR="00D01014" w:rsidRPr="00AA13FE" w:rsidRDefault="00D01014" w:rsidP="00AA13FE">
      <w:pPr>
        <w:pStyle w:val="ListParagraph"/>
        <w:numPr>
          <w:ilvl w:val="0"/>
          <w:numId w:val="9"/>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пригласить работать в клуб лучших педагогов.</w:t>
      </w:r>
    </w:p>
    <w:p w:rsidR="00D01014" w:rsidRPr="00AA13FE" w:rsidRDefault="00D01014" w:rsidP="00AA13FE">
      <w:pPr>
        <w:pStyle w:val="ListParagraph"/>
        <w:numPr>
          <w:ilvl w:val="0"/>
          <w:numId w:val="9"/>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купить (разработать) лучшие методики занятий.</w:t>
      </w:r>
    </w:p>
    <w:p w:rsidR="00D01014" w:rsidRPr="00AA13FE" w:rsidRDefault="00D01014" w:rsidP="00AA13FE">
      <w:pPr>
        <w:pStyle w:val="ListParagraph"/>
        <w:numPr>
          <w:ilvl w:val="0"/>
          <w:numId w:val="9"/>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обеспечить обслуживание клиентов на самом высоком уровне.</w:t>
      </w:r>
    </w:p>
    <w:p w:rsidR="00D01014" w:rsidRPr="00AA13FE" w:rsidRDefault="00D01014" w:rsidP="00AA13FE">
      <w:pPr>
        <w:spacing w:line="360" w:lineRule="auto"/>
        <w:jc w:val="both"/>
        <w:rPr>
          <w:rFonts w:ascii="Times New Roman" w:hAnsi="Times New Roman" w:cs="Times New Roman"/>
          <w:b/>
          <w:bCs/>
          <w:sz w:val="28"/>
          <w:szCs w:val="28"/>
        </w:rPr>
      </w:pPr>
      <w:r w:rsidRPr="00AA13FE">
        <w:rPr>
          <w:rFonts w:ascii="Times New Roman" w:hAnsi="Times New Roman" w:cs="Times New Roman"/>
          <w:b/>
          <w:bCs/>
          <w:sz w:val="28"/>
          <w:szCs w:val="28"/>
        </w:rPr>
        <w:t>Педагогические задачи:</w:t>
      </w:r>
    </w:p>
    <w:p w:rsidR="00D01014" w:rsidRPr="00AA13FE" w:rsidRDefault="00D01014" w:rsidP="00AA13FE">
      <w:pPr>
        <w:pStyle w:val="ListParagraph"/>
        <w:numPr>
          <w:ilvl w:val="0"/>
          <w:numId w:val="12"/>
        </w:numPr>
        <w:autoSpaceDE w:val="0"/>
        <w:autoSpaceDN w:val="0"/>
        <w:adjustRightInd w:val="0"/>
        <w:spacing w:after="0" w:line="360" w:lineRule="auto"/>
        <w:ind w:left="851" w:hanging="425"/>
        <w:jc w:val="both"/>
        <w:rPr>
          <w:rFonts w:ascii="Times New Roman" w:hAnsi="Times New Roman" w:cs="Times New Roman"/>
          <w:sz w:val="28"/>
          <w:szCs w:val="28"/>
        </w:rPr>
      </w:pPr>
      <w:r w:rsidRPr="00AA13FE">
        <w:rPr>
          <w:rFonts w:ascii="Times New Roman" w:hAnsi="Times New Roman" w:cs="Times New Roman"/>
          <w:sz w:val="28"/>
          <w:szCs w:val="28"/>
        </w:rPr>
        <w:t>восполнение дефицита воспитательного и развивающего влияния, возникающего из-за высокой загруженности учителей в школе и занятости родителей, вынужденных работать все свободное время, либо не имеющих навыков воспитывать своих детей личным примером.</w:t>
      </w:r>
    </w:p>
    <w:p w:rsidR="00D01014" w:rsidRPr="00AA13FE" w:rsidRDefault="00D01014" w:rsidP="00AA13FE">
      <w:pPr>
        <w:pStyle w:val="ListParagraph"/>
        <w:numPr>
          <w:ilvl w:val="0"/>
          <w:numId w:val="12"/>
        </w:numPr>
        <w:autoSpaceDE w:val="0"/>
        <w:autoSpaceDN w:val="0"/>
        <w:adjustRightInd w:val="0"/>
        <w:spacing w:after="0" w:line="360" w:lineRule="auto"/>
        <w:ind w:left="851" w:hanging="425"/>
        <w:jc w:val="both"/>
        <w:rPr>
          <w:rFonts w:ascii="Times New Roman" w:hAnsi="Times New Roman" w:cs="Times New Roman"/>
          <w:sz w:val="28"/>
          <w:szCs w:val="28"/>
        </w:rPr>
      </w:pPr>
      <w:r w:rsidRPr="00AA13FE">
        <w:rPr>
          <w:rFonts w:ascii="Times New Roman" w:hAnsi="Times New Roman" w:cs="Times New Roman"/>
          <w:sz w:val="28"/>
          <w:szCs w:val="28"/>
        </w:rPr>
        <w:t>создание для детей психологически комфортной обстановки с целью раскрытия их положительных качеств, творческих способностей, возможности их самореализации в обществе.</w:t>
      </w:r>
    </w:p>
    <w:p w:rsidR="00D01014" w:rsidRPr="00AA13FE" w:rsidRDefault="00D01014" w:rsidP="00AA13FE">
      <w:pPr>
        <w:pStyle w:val="ListParagraph"/>
        <w:numPr>
          <w:ilvl w:val="0"/>
          <w:numId w:val="12"/>
        </w:numPr>
        <w:autoSpaceDE w:val="0"/>
        <w:autoSpaceDN w:val="0"/>
        <w:adjustRightInd w:val="0"/>
        <w:spacing w:after="0" w:line="360" w:lineRule="auto"/>
        <w:ind w:left="851" w:hanging="425"/>
        <w:jc w:val="both"/>
        <w:rPr>
          <w:rFonts w:ascii="Times New Roman" w:hAnsi="Times New Roman" w:cs="Times New Roman"/>
          <w:sz w:val="28"/>
          <w:szCs w:val="28"/>
        </w:rPr>
      </w:pPr>
      <w:r w:rsidRPr="00AA13FE">
        <w:rPr>
          <w:rFonts w:ascii="Times New Roman" w:hAnsi="Times New Roman" w:cs="Times New Roman"/>
          <w:sz w:val="28"/>
          <w:szCs w:val="28"/>
        </w:rPr>
        <w:t>обучение детей правильно, творчески, интересно организовывать свой досуг.</w:t>
      </w:r>
    </w:p>
    <w:p w:rsidR="00D01014" w:rsidRDefault="00D01014" w:rsidP="00AA13FE">
      <w:pPr>
        <w:pStyle w:val="ListParagraph"/>
        <w:numPr>
          <w:ilvl w:val="0"/>
          <w:numId w:val="12"/>
        </w:numPr>
        <w:autoSpaceDE w:val="0"/>
        <w:autoSpaceDN w:val="0"/>
        <w:adjustRightInd w:val="0"/>
        <w:spacing w:after="0" w:line="360" w:lineRule="auto"/>
        <w:ind w:left="851" w:hanging="425"/>
        <w:jc w:val="both"/>
        <w:rPr>
          <w:rFonts w:ascii="Times New Roman" w:hAnsi="Times New Roman" w:cs="Times New Roman"/>
          <w:sz w:val="28"/>
          <w:szCs w:val="28"/>
        </w:rPr>
      </w:pPr>
      <w:r w:rsidRPr="00AA13FE">
        <w:rPr>
          <w:rFonts w:ascii="Times New Roman" w:hAnsi="Times New Roman" w:cs="Times New Roman"/>
          <w:sz w:val="28"/>
          <w:szCs w:val="28"/>
        </w:rPr>
        <w:t>дать возможность неформального общения со взрослыми людьми, понимающими мотивацию поведения и минимально ограничивающими естественное стремление к самоутверждению.</w:t>
      </w:r>
    </w:p>
    <w:p w:rsidR="00D01014" w:rsidRPr="00AA13FE" w:rsidRDefault="00D01014" w:rsidP="004A3C9D">
      <w:pPr>
        <w:pStyle w:val="ListParagraph"/>
        <w:autoSpaceDE w:val="0"/>
        <w:autoSpaceDN w:val="0"/>
        <w:adjustRightInd w:val="0"/>
        <w:spacing w:after="0" w:line="360" w:lineRule="auto"/>
        <w:ind w:left="851"/>
        <w:jc w:val="both"/>
        <w:rPr>
          <w:rFonts w:ascii="Times New Roman" w:hAnsi="Times New Roman" w:cs="Times New Roman"/>
          <w:sz w:val="28"/>
          <w:szCs w:val="28"/>
        </w:rPr>
      </w:pPr>
    </w:p>
    <w:p w:rsidR="00D01014" w:rsidRPr="00AA13FE" w:rsidRDefault="00D01014" w:rsidP="00AA13FE">
      <w:pPr>
        <w:pStyle w:val="ListParagraph"/>
        <w:numPr>
          <w:ilvl w:val="0"/>
          <w:numId w:val="13"/>
        </w:numPr>
        <w:autoSpaceDE w:val="0"/>
        <w:autoSpaceDN w:val="0"/>
        <w:adjustRightInd w:val="0"/>
        <w:spacing w:after="0" w:line="360" w:lineRule="auto"/>
        <w:jc w:val="both"/>
        <w:rPr>
          <w:rFonts w:ascii="Times New Roman" w:hAnsi="Times New Roman" w:cs="Times New Roman"/>
          <w:sz w:val="28"/>
          <w:szCs w:val="28"/>
        </w:rPr>
      </w:pPr>
      <w:r w:rsidRPr="00AA13FE">
        <w:rPr>
          <w:rFonts w:ascii="Times New Roman" w:hAnsi="Times New Roman" w:cs="Times New Roman"/>
          <w:b/>
          <w:bCs/>
          <w:sz w:val="28"/>
          <w:szCs w:val="28"/>
        </w:rPr>
        <w:t>История бизнеса и названия центра развития ребенка</w:t>
      </w:r>
      <w:r w:rsidRPr="00AA13FE">
        <w:rPr>
          <w:rFonts w:ascii="Times New Roman" w:hAnsi="Times New Roman" w:cs="Times New Roman"/>
          <w:sz w:val="28"/>
          <w:szCs w:val="28"/>
        </w:rPr>
        <w:t>.</w:t>
      </w:r>
    </w:p>
    <w:p w:rsidR="00D01014" w:rsidRPr="00AA13FE" w:rsidRDefault="00D01014" w:rsidP="00AA13FE">
      <w:pPr>
        <w:spacing w:line="360" w:lineRule="auto"/>
        <w:ind w:left="708" w:firstLine="282"/>
        <w:jc w:val="both"/>
        <w:rPr>
          <w:rFonts w:ascii="Times New Roman" w:hAnsi="Times New Roman" w:cs="Times New Roman"/>
          <w:sz w:val="28"/>
          <w:szCs w:val="28"/>
        </w:rPr>
      </w:pPr>
      <w:r w:rsidRPr="00AA13FE">
        <w:rPr>
          <w:rFonts w:ascii="Times New Roman" w:hAnsi="Times New Roman" w:cs="Times New Roman"/>
          <w:sz w:val="28"/>
          <w:szCs w:val="28"/>
        </w:rPr>
        <w:t xml:space="preserve">С каждым днём всё большее количество родителей понимают, что вложение денег в образование ребёнка – беспроигрышное вложение. Сейчас большинство из них читают, что если образование дорогое – значит хорошее. Но это не всегда оказывается именно так. Образование для детей дошкольного  возраста не должно стоить больших денег, т.к. каждый хочет, что бы его ребёнок был в школе отличником, но далеко не каждый родитель способен отдать на это большие деньги. Создав развивающий детский клуб «Умница!». Именно так мы его назвали, потому что так  часто называют любящие мамы собственных малышей именно так, когда те проявляют свой  ум, старательность и изобретательность. Мы сразу поняли, что не только родители, но и мы сами подтверждаем и утверждаем в каждом ребёнке умницу. Мы решили остановиться именно на этом названии в единственном числе, потому что любую маму интересуют успехи прежде всего собственного умницы, а потом уже и всех остальных.   Детский Цент Развития Ребенка «Умница» под лозунгом «Сам сумею, сам смогу!» мы сможем доказать, что «хорошо» не всегда «дорого». </w:t>
      </w:r>
    </w:p>
    <w:p w:rsidR="00D01014" w:rsidRPr="00AA13FE" w:rsidRDefault="00D01014" w:rsidP="00AA13FE">
      <w:pPr>
        <w:spacing w:line="360" w:lineRule="auto"/>
        <w:ind w:left="709" w:firstLine="281"/>
        <w:jc w:val="both"/>
        <w:rPr>
          <w:rFonts w:ascii="Times New Roman" w:hAnsi="Times New Roman" w:cs="Times New Roman"/>
          <w:sz w:val="28"/>
          <w:szCs w:val="28"/>
        </w:rPr>
      </w:pPr>
      <w:r w:rsidRPr="00AA13FE">
        <w:rPr>
          <w:rFonts w:ascii="Times New Roman" w:hAnsi="Times New Roman" w:cs="Times New Roman"/>
          <w:sz w:val="28"/>
          <w:szCs w:val="28"/>
        </w:rPr>
        <w:t xml:space="preserve">Занятия будут проводиться в небольших группах (5-8 человек), в игровой, понятной для детей определённого возраста, форме. Что бы дети ни переутомлялись, в зависимости от возраста, будет отводиться разное время на уроки – от 30 мин. до одного часа. Для каждой возрастной категории будет свой преподаватель и своя программа уроков и мероприятий. Раз в месяц будет проводиться то или иное мероприятие за пределами клуба (праздник на открытом воздухе, поход в детское кафе и т.п.). </w:t>
      </w:r>
    </w:p>
    <w:p w:rsidR="00D01014" w:rsidRPr="00AA13FE" w:rsidRDefault="00D01014" w:rsidP="00AA13FE">
      <w:pPr>
        <w:spacing w:line="360" w:lineRule="auto"/>
        <w:ind w:left="709" w:firstLine="281"/>
        <w:jc w:val="both"/>
        <w:rPr>
          <w:rFonts w:ascii="Times New Roman" w:hAnsi="Times New Roman" w:cs="Times New Roman"/>
          <w:sz w:val="28"/>
          <w:szCs w:val="28"/>
        </w:rPr>
      </w:pPr>
      <w:r w:rsidRPr="00AA13FE">
        <w:rPr>
          <w:rFonts w:ascii="Times New Roman" w:hAnsi="Times New Roman" w:cs="Times New Roman"/>
          <w:sz w:val="28"/>
          <w:szCs w:val="28"/>
        </w:rPr>
        <w:t>Обучение и развитие на сегодняшний день становиться более ранним. Родителям не надо объяснять, что начинать развивать внимание, память, логику, мышление, сосредоточенность ребенка, работать над его социализацией, творческими способностями надо как можно раньше. Они понимают, что в саду, где 15-30 человек в группе, ребенок не получит такого внимания и такого качества педагогической работы, как в хорошем детском клубе.</w:t>
      </w:r>
    </w:p>
    <w:p w:rsidR="00D01014" w:rsidRDefault="00D01014" w:rsidP="00AA13FE">
      <w:pPr>
        <w:pStyle w:val="ListParagraph"/>
        <w:autoSpaceDE w:val="0"/>
        <w:autoSpaceDN w:val="0"/>
        <w:adjustRightInd w:val="0"/>
        <w:spacing w:after="0" w:line="360" w:lineRule="auto"/>
        <w:ind w:left="851"/>
        <w:jc w:val="both"/>
        <w:rPr>
          <w:rFonts w:ascii="Times New Roman" w:hAnsi="Times New Roman" w:cs="Times New Roman"/>
          <w:sz w:val="28"/>
          <w:szCs w:val="28"/>
        </w:rPr>
      </w:pPr>
    </w:p>
    <w:p w:rsidR="00D01014" w:rsidRPr="00AA13FE" w:rsidRDefault="00D01014" w:rsidP="00AA13FE">
      <w:pPr>
        <w:pStyle w:val="ListParagraph"/>
        <w:autoSpaceDE w:val="0"/>
        <w:autoSpaceDN w:val="0"/>
        <w:adjustRightInd w:val="0"/>
        <w:spacing w:after="0" w:line="360" w:lineRule="auto"/>
        <w:ind w:left="851"/>
        <w:jc w:val="both"/>
        <w:rPr>
          <w:rFonts w:ascii="Times New Roman" w:hAnsi="Times New Roman" w:cs="Times New Roman"/>
          <w:sz w:val="28"/>
          <w:szCs w:val="28"/>
        </w:rPr>
      </w:pPr>
    </w:p>
    <w:p w:rsidR="00D01014" w:rsidRPr="00AA13FE" w:rsidRDefault="00D01014" w:rsidP="00AA13FE">
      <w:pPr>
        <w:pStyle w:val="ListParagraph"/>
        <w:numPr>
          <w:ilvl w:val="0"/>
          <w:numId w:val="13"/>
        </w:numPr>
        <w:spacing w:line="360" w:lineRule="auto"/>
        <w:jc w:val="both"/>
        <w:rPr>
          <w:rFonts w:ascii="Times New Roman" w:hAnsi="Times New Roman" w:cs="Times New Roman"/>
          <w:b/>
          <w:bCs/>
          <w:sz w:val="28"/>
          <w:szCs w:val="28"/>
        </w:rPr>
      </w:pPr>
      <w:r w:rsidRPr="00AA13FE">
        <w:rPr>
          <w:rFonts w:ascii="Times New Roman" w:hAnsi="Times New Roman" w:cs="Times New Roman"/>
          <w:b/>
          <w:bCs/>
          <w:sz w:val="28"/>
          <w:szCs w:val="28"/>
        </w:rPr>
        <w:t>Описание услуг.</w:t>
      </w:r>
    </w:p>
    <w:p w:rsidR="00D01014" w:rsidRPr="00AA13FE" w:rsidRDefault="00D01014" w:rsidP="00AA13FE">
      <w:pPr>
        <w:spacing w:line="360" w:lineRule="auto"/>
        <w:ind w:left="360"/>
        <w:jc w:val="both"/>
        <w:rPr>
          <w:rFonts w:ascii="Times New Roman" w:hAnsi="Times New Roman" w:cs="Times New Roman"/>
          <w:sz w:val="28"/>
          <w:szCs w:val="28"/>
        </w:rPr>
      </w:pPr>
      <w:r w:rsidRPr="00AA13FE">
        <w:rPr>
          <w:rFonts w:ascii="Times New Roman" w:hAnsi="Times New Roman" w:cs="Times New Roman"/>
          <w:sz w:val="28"/>
          <w:szCs w:val="28"/>
        </w:rPr>
        <w:t xml:space="preserve">Любые задатки, прежде чем превратиться в способности, должны пройти большой путь развития. Первые годы жизни ребенка – самые ценные для его будущего, и надо как можно полнее использовать их. </w:t>
      </w:r>
    </w:p>
    <w:p w:rsidR="00D01014" w:rsidRPr="00AA13FE" w:rsidRDefault="00D01014" w:rsidP="00AA13FE">
      <w:pPr>
        <w:spacing w:line="360" w:lineRule="auto"/>
        <w:ind w:left="360"/>
        <w:jc w:val="both"/>
        <w:rPr>
          <w:rFonts w:ascii="Times New Roman" w:hAnsi="Times New Roman" w:cs="Times New Roman"/>
          <w:sz w:val="28"/>
          <w:szCs w:val="28"/>
        </w:rPr>
      </w:pPr>
      <w:r w:rsidRPr="00AA13FE">
        <w:rPr>
          <w:rFonts w:ascii="Times New Roman" w:hAnsi="Times New Roman" w:cs="Times New Roman"/>
          <w:sz w:val="28"/>
          <w:szCs w:val="28"/>
        </w:rPr>
        <w:t xml:space="preserve">Способности формируются и развиваются в деятельности, начиная  с раннего возраста ребенка. Включение в деятельность есть основной путь развития способностей. Отсюда ясно, какое огромное значение для развития способностей имеют воспитание и обучение, организующие деятельность детей, их жизненную практику. </w:t>
      </w:r>
    </w:p>
    <w:p w:rsidR="00D01014" w:rsidRPr="00AA13FE" w:rsidRDefault="00D01014" w:rsidP="00AA13FE">
      <w:pPr>
        <w:spacing w:line="360" w:lineRule="auto"/>
        <w:ind w:left="360"/>
        <w:jc w:val="both"/>
        <w:rPr>
          <w:rFonts w:ascii="Times New Roman" w:hAnsi="Times New Roman" w:cs="Times New Roman"/>
          <w:sz w:val="28"/>
          <w:szCs w:val="28"/>
        </w:rPr>
      </w:pPr>
      <w:r w:rsidRPr="00AA13FE">
        <w:rPr>
          <w:rFonts w:ascii="Times New Roman" w:hAnsi="Times New Roman" w:cs="Times New Roman"/>
          <w:sz w:val="28"/>
          <w:szCs w:val="28"/>
        </w:rPr>
        <w:t xml:space="preserve">Правда, некоторые дети очень рано, задолго до систематического обучения рисованию или музыке, обращают на себя внимание своими способностями к этим видам деятельности. Однако даже самые музыкальные дети должны научиться правильно петь и узнавать мелодии; даже самые способные к рисованию дети должны научиться рисовать и т.д. </w:t>
      </w:r>
    </w:p>
    <w:p w:rsidR="00D01014" w:rsidRPr="00AA13FE" w:rsidRDefault="00D01014" w:rsidP="00AA13FE">
      <w:pPr>
        <w:spacing w:line="360" w:lineRule="auto"/>
        <w:ind w:left="360"/>
        <w:jc w:val="both"/>
        <w:rPr>
          <w:rFonts w:ascii="Times New Roman" w:hAnsi="Times New Roman" w:cs="Times New Roman"/>
          <w:sz w:val="28"/>
          <w:szCs w:val="28"/>
        </w:rPr>
      </w:pPr>
      <w:r w:rsidRPr="00AA13FE">
        <w:rPr>
          <w:rFonts w:ascii="Times New Roman" w:hAnsi="Times New Roman" w:cs="Times New Roman"/>
          <w:sz w:val="28"/>
          <w:szCs w:val="28"/>
        </w:rPr>
        <w:t xml:space="preserve">Способности вырабатываются и развиваются в той деятельности, в которой они находят себе применение. Чем разнообразнее и содержательнее деятельность, тем полнее и ярче могут развиваться способности. </w:t>
      </w:r>
    </w:p>
    <w:p w:rsidR="00D01014" w:rsidRPr="00AA13FE" w:rsidRDefault="00D01014" w:rsidP="00AA13FE">
      <w:pPr>
        <w:spacing w:line="360" w:lineRule="auto"/>
        <w:ind w:left="360"/>
        <w:jc w:val="both"/>
        <w:rPr>
          <w:rFonts w:ascii="Times New Roman" w:hAnsi="Times New Roman" w:cs="Times New Roman"/>
          <w:sz w:val="28"/>
          <w:szCs w:val="28"/>
        </w:rPr>
      </w:pPr>
      <w:r w:rsidRPr="00AA13FE">
        <w:rPr>
          <w:rFonts w:ascii="Times New Roman" w:hAnsi="Times New Roman" w:cs="Times New Roman"/>
          <w:sz w:val="28"/>
          <w:szCs w:val="28"/>
        </w:rPr>
        <w:t>Правильное понимание природы способностей показывает, какая большая ответственность за развитие способностей ребенка ложится на воспитателей. Способности не существуют изначально. Они не являются чем-то не зависящим от педагога. Задача воспитателя, учителя в том, чтобы активно развивать способности детей. Необходимо давать ребенку возможность действовать в направлении возникающих у него интересов, оказывая ему нужную поддержку и вместе с тем тщательно проверяя основательность его устремлений.</w:t>
      </w:r>
    </w:p>
    <w:p w:rsidR="00D01014" w:rsidRPr="00AA13FE" w:rsidRDefault="00D01014" w:rsidP="00AA13FE">
      <w:pPr>
        <w:spacing w:line="360" w:lineRule="auto"/>
        <w:ind w:left="360"/>
        <w:jc w:val="both"/>
        <w:rPr>
          <w:rFonts w:ascii="Times New Roman" w:hAnsi="Times New Roman" w:cs="Times New Roman"/>
          <w:b/>
          <w:bCs/>
          <w:sz w:val="28"/>
          <w:szCs w:val="28"/>
        </w:rPr>
      </w:pPr>
      <w:r w:rsidRPr="00AA13FE">
        <w:rPr>
          <w:rFonts w:ascii="Times New Roman" w:hAnsi="Times New Roman" w:cs="Times New Roman"/>
          <w:b/>
          <w:bCs/>
          <w:sz w:val="28"/>
          <w:szCs w:val="28"/>
        </w:rPr>
        <w:t xml:space="preserve">Услуги центра развития ребенка: </w:t>
      </w:r>
    </w:p>
    <w:p w:rsidR="00D01014" w:rsidRPr="00AA13FE" w:rsidRDefault="00D01014" w:rsidP="00AA13FE">
      <w:pPr>
        <w:pStyle w:val="ListParagraph"/>
        <w:numPr>
          <w:ilvl w:val="0"/>
          <w:numId w:val="14"/>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Занятия с логопедом индивидуальные и групповые.</w:t>
      </w:r>
    </w:p>
    <w:p w:rsidR="00D01014" w:rsidRPr="00AA13FE" w:rsidRDefault="00D01014" w:rsidP="00AA13FE">
      <w:pPr>
        <w:pStyle w:val="ListParagraph"/>
        <w:numPr>
          <w:ilvl w:val="0"/>
          <w:numId w:val="14"/>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Изучение иностранных языков.</w:t>
      </w:r>
    </w:p>
    <w:p w:rsidR="00D01014" w:rsidRPr="00AA13FE" w:rsidRDefault="00D01014" w:rsidP="00AA13FE">
      <w:pPr>
        <w:pStyle w:val="ListParagraph"/>
        <w:numPr>
          <w:ilvl w:val="0"/>
          <w:numId w:val="14"/>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Обучение театральному искусству и хореография.</w:t>
      </w:r>
    </w:p>
    <w:p w:rsidR="00D01014" w:rsidRPr="00AA13FE" w:rsidRDefault="00D01014" w:rsidP="00AA13FE">
      <w:pPr>
        <w:pStyle w:val="ListParagraph"/>
        <w:numPr>
          <w:ilvl w:val="0"/>
          <w:numId w:val="14"/>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Развитие вокальных и поэтических данных у детей.</w:t>
      </w:r>
    </w:p>
    <w:p w:rsidR="00D01014" w:rsidRPr="00AA13FE" w:rsidRDefault="00D01014" w:rsidP="00AA13FE">
      <w:pPr>
        <w:pStyle w:val="ListParagraph"/>
        <w:numPr>
          <w:ilvl w:val="0"/>
          <w:numId w:val="14"/>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Прикладное мастерство, народные промыслы и рукоделие.</w:t>
      </w:r>
    </w:p>
    <w:p w:rsidR="00D01014" w:rsidRPr="00AA13FE" w:rsidRDefault="00D01014" w:rsidP="00AA13FE">
      <w:pPr>
        <w:pStyle w:val="ListParagraph"/>
        <w:numPr>
          <w:ilvl w:val="0"/>
          <w:numId w:val="14"/>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Лечебно-оздоровительная физкультура.</w:t>
      </w:r>
    </w:p>
    <w:p w:rsidR="00D01014" w:rsidRPr="00AA13FE" w:rsidRDefault="00D01014" w:rsidP="00AA13FE">
      <w:pPr>
        <w:pStyle w:val="ListParagraph"/>
        <w:numPr>
          <w:ilvl w:val="0"/>
          <w:numId w:val="14"/>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Детский фитнес.</w:t>
      </w:r>
    </w:p>
    <w:p w:rsidR="00D01014" w:rsidRPr="00AA13FE" w:rsidRDefault="00D01014" w:rsidP="00AA13FE">
      <w:pPr>
        <w:pStyle w:val="ListParagraph"/>
        <w:numPr>
          <w:ilvl w:val="0"/>
          <w:numId w:val="14"/>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Занятия с детским психологом.</w:t>
      </w:r>
    </w:p>
    <w:p w:rsidR="00D01014" w:rsidRPr="00AA13FE" w:rsidRDefault="00D01014" w:rsidP="00AA13FE">
      <w:pPr>
        <w:pStyle w:val="ListParagraph"/>
        <w:numPr>
          <w:ilvl w:val="0"/>
          <w:numId w:val="14"/>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Компьютерная грамотность.</w:t>
      </w:r>
    </w:p>
    <w:p w:rsidR="00D01014" w:rsidRPr="00AA13FE" w:rsidRDefault="00D01014" w:rsidP="00AA13FE">
      <w:pPr>
        <w:pStyle w:val="ListParagraph"/>
        <w:numPr>
          <w:ilvl w:val="0"/>
          <w:numId w:val="14"/>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xml:space="preserve"> Танцы.</w:t>
      </w:r>
    </w:p>
    <w:p w:rsidR="00D01014" w:rsidRPr="00AA13FE" w:rsidRDefault="00D01014" w:rsidP="00AA13FE">
      <w:pPr>
        <w:pStyle w:val="ListParagraph"/>
        <w:numPr>
          <w:ilvl w:val="0"/>
          <w:numId w:val="14"/>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xml:space="preserve"> Изобразительное искусство.</w:t>
      </w:r>
    </w:p>
    <w:p w:rsidR="00D01014" w:rsidRDefault="00D01014" w:rsidP="004F3B8E">
      <w:pPr>
        <w:spacing w:line="360" w:lineRule="auto"/>
        <w:ind w:firstLine="360"/>
        <w:jc w:val="both"/>
        <w:rPr>
          <w:rFonts w:ascii="Times New Roman" w:hAnsi="Times New Roman" w:cs="Times New Roman"/>
          <w:b/>
          <w:bCs/>
          <w:sz w:val="28"/>
          <w:szCs w:val="28"/>
        </w:rPr>
      </w:pPr>
      <w:r w:rsidRPr="00AA13FE">
        <w:rPr>
          <w:rFonts w:ascii="Times New Roman" w:hAnsi="Times New Roman" w:cs="Times New Roman"/>
          <w:b/>
          <w:bCs/>
          <w:sz w:val="28"/>
          <w:szCs w:val="28"/>
        </w:rPr>
        <w:t xml:space="preserve">Наряду с данными услугами,  в своем центре развития ребенка, мне бы хотелось предложить услугу «подготовка к школе». </w:t>
      </w:r>
    </w:p>
    <w:p w:rsidR="00D01014" w:rsidRPr="004F3B8E" w:rsidRDefault="00D01014" w:rsidP="004F3B8E">
      <w:pPr>
        <w:spacing w:line="360" w:lineRule="auto"/>
        <w:ind w:firstLine="360"/>
        <w:jc w:val="both"/>
        <w:rPr>
          <w:rFonts w:ascii="Times New Roman" w:hAnsi="Times New Roman" w:cs="Times New Roman"/>
          <w:b/>
          <w:bCs/>
          <w:sz w:val="28"/>
          <w:szCs w:val="28"/>
        </w:rPr>
      </w:pPr>
      <w:r w:rsidRPr="00AA13FE">
        <w:rPr>
          <w:rFonts w:ascii="Times New Roman" w:hAnsi="Times New Roman" w:cs="Times New Roman"/>
          <w:color w:val="231F20"/>
          <w:sz w:val="28"/>
          <w:szCs w:val="28"/>
        </w:rPr>
        <w:t>Возраст 5–7 лет является сенситивным периодом, когда дети особенно чувствительны к любому воздействию и способны к развитию, которое недостижимо в другом возрасте. Если не использовать этот период для развития, то в будущем ребёнок вряд ли будет хорошо учиться и добьётся успехов во взрослой жизни. От того, как ребёнок подготовлен к школе всем предшествующим периодом дошкольного развития, будет зависеть и успешность его адаптации, вхождения в новый режим, его психологическое самочувствие. Однако задача дошкольной подготовки – не форсировать изучение программы 1-го класса, а обратить особое внимание на развитие тех качеств личности, тех психических процессов и тех видов деятельности, которые определяют становление устойчивых познавательных интересов детей и успешное обучение их в школе.</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xml:space="preserve">Подготовку к школе надо вести постепенно и начинать как можно раньше. Основная цель занятий – формирование у детей умения учиться с радостью и удовольствием, развитие самостоятельности и чувства ответственности. Между занятиями (3-5 мин.) перерывы – разминки (физкультминутки). </w:t>
      </w:r>
    </w:p>
    <w:p w:rsidR="00D01014" w:rsidRPr="00AA13FE" w:rsidRDefault="00D01014" w:rsidP="00AA13FE">
      <w:pPr>
        <w:spacing w:line="360" w:lineRule="auto"/>
        <w:jc w:val="both"/>
        <w:rPr>
          <w:rFonts w:ascii="Times New Roman" w:hAnsi="Times New Roman" w:cs="Times New Roman"/>
          <w:b/>
          <w:bCs/>
          <w:sz w:val="28"/>
          <w:szCs w:val="28"/>
        </w:rPr>
      </w:pPr>
      <w:r w:rsidRPr="00AA13FE">
        <w:rPr>
          <w:rFonts w:ascii="Times New Roman" w:hAnsi="Times New Roman" w:cs="Times New Roman"/>
          <w:b/>
          <w:bCs/>
          <w:sz w:val="28"/>
          <w:szCs w:val="28"/>
        </w:rPr>
        <w:t>Изобразительное искусство и творчество:</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Рисование для детей не только интересное занятие и способ развлечься, но ещё и развитие фантазии и воображения, так же держание в руке карандашей, мелков и кисточек развивает моторику. Очень важно развивать у детей интерес и желание заниматься художественной деятельностью. На занятиях изобразительным искусством дети учатся работать с разными видами художественных материалов - гуашь, акварель, восковые мелки, карандаши, пластилин, цветная бумага и картон.</w:t>
      </w:r>
    </w:p>
    <w:p w:rsidR="00D01014" w:rsidRPr="00AA13FE" w:rsidRDefault="00D01014" w:rsidP="00AA13FE">
      <w:pPr>
        <w:spacing w:line="360" w:lineRule="auto"/>
        <w:jc w:val="both"/>
        <w:rPr>
          <w:rFonts w:ascii="Times New Roman" w:hAnsi="Times New Roman" w:cs="Times New Roman"/>
          <w:b/>
          <w:bCs/>
          <w:sz w:val="28"/>
          <w:szCs w:val="28"/>
        </w:rPr>
      </w:pPr>
      <w:r w:rsidRPr="00AA13FE">
        <w:rPr>
          <w:rFonts w:ascii="Times New Roman" w:hAnsi="Times New Roman" w:cs="Times New Roman"/>
          <w:b/>
          <w:bCs/>
          <w:sz w:val="28"/>
          <w:szCs w:val="28"/>
        </w:rPr>
        <w:t>Английский язык:</w:t>
      </w:r>
    </w:p>
    <w:p w:rsidR="00D01014" w:rsidRPr="004F3B8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Детям всегда интересно узнавать что-то новое. Английский язык станет для детей маленьким открытием. Многие родители считают, что английский для детей дошкольного возраста может быть сильной нагрузкой. Но это далеко не так. Если предоставить всё в нужной форме, например в виде игры, то ребёнок увлечётся этим.</w:t>
      </w:r>
    </w:p>
    <w:p w:rsidR="00D01014" w:rsidRPr="00AA13FE" w:rsidRDefault="00D01014" w:rsidP="00AA13FE">
      <w:pPr>
        <w:spacing w:line="360" w:lineRule="auto"/>
        <w:jc w:val="both"/>
        <w:rPr>
          <w:rFonts w:ascii="Times New Roman" w:hAnsi="Times New Roman" w:cs="Times New Roman"/>
          <w:b/>
          <w:bCs/>
          <w:sz w:val="28"/>
          <w:szCs w:val="28"/>
        </w:rPr>
      </w:pPr>
      <w:r w:rsidRPr="00AA13FE">
        <w:rPr>
          <w:rFonts w:ascii="Times New Roman" w:hAnsi="Times New Roman" w:cs="Times New Roman"/>
          <w:b/>
          <w:bCs/>
          <w:sz w:val="28"/>
          <w:szCs w:val="28"/>
        </w:rPr>
        <w:t>Основы математики для дошкольников:</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Доказано, что ознакомление детей с разными видами математической деятельности в процессе целенаправленного обучения ориентирует их на понимание связей и отношений. Формирование начальных математических знаний и умений у детей дошкольного возраста должно осуществляться так, чтобы обучение давало не только непосредственный практический результат (навыки счета, выполнение элементарных математических операций), но и широкий развивающий эффект. В процессе систематического обучения математике дети овладевают специальной терминологией - названиями чисел, геометрических фигур (круг, квадрат, треугольник, ромб и др.), элементов фигур (сторона, вершина, основание) и т. п. Занятия по математике приобретают особое значение в связи с развитием у детей познавательных интересов, умений проявлять волевые усилия в процессе решения математических задач. Как правило, учебные задачи на занятиях решаются в сочетании с воспитательными. Так, воспитатель учит детей быть организованными, самостоятельными, внимательно слушать, выполнять работу качественно и в срок. Это дисциплинирует детей, способствует формированию у них целенаправленности, организованности, ответственности. Таким образом, обучение детей математике с раннего возраста обеспечивает их всестороннее развитие.</w:t>
      </w:r>
    </w:p>
    <w:p w:rsidR="00D01014" w:rsidRPr="00AA13FE" w:rsidRDefault="00D01014" w:rsidP="00AA13FE">
      <w:pPr>
        <w:spacing w:line="360" w:lineRule="auto"/>
        <w:jc w:val="both"/>
        <w:rPr>
          <w:rFonts w:ascii="Times New Roman" w:hAnsi="Times New Roman" w:cs="Times New Roman"/>
          <w:b/>
          <w:bCs/>
          <w:sz w:val="28"/>
          <w:szCs w:val="28"/>
        </w:rPr>
      </w:pPr>
      <w:r w:rsidRPr="00AA13FE">
        <w:rPr>
          <w:rFonts w:ascii="Times New Roman" w:hAnsi="Times New Roman" w:cs="Times New Roman"/>
          <w:b/>
          <w:bCs/>
          <w:sz w:val="28"/>
          <w:szCs w:val="28"/>
        </w:rPr>
        <w:t>Развитие грамоты.</w:t>
      </w:r>
    </w:p>
    <w:p w:rsidR="00D01014" w:rsidRPr="00AA13FE" w:rsidRDefault="00D01014" w:rsidP="00AA13FE">
      <w:pPr>
        <w:autoSpaceDE w:val="0"/>
        <w:autoSpaceDN w:val="0"/>
        <w:adjustRightInd w:val="0"/>
        <w:spacing w:after="0" w:line="360" w:lineRule="auto"/>
        <w:ind w:firstLine="708"/>
        <w:jc w:val="both"/>
        <w:rPr>
          <w:rFonts w:ascii="Times New Roman" w:hAnsi="Times New Roman" w:cs="Times New Roman"/>
          <w:color w:val="231F20"/>
          <w:sz w:val="28"/>
          <w:szCs w:val="28"/>
        </w:rPr>
      </w:pPr>
      <w:r w:rsidRPr="00AA13FE">
        <w:rPr>
          <w:rFonts w:ascii="Times New Roman" w:hAnsi="Times New Roman" w:cs="Times New Roman"/>
          <w:color w:val="231F20"/>
          <w:sz w:val="28"/>
          <w:szCs w:val="28"/>
        </w:rPr>
        <w:t>В процессе занятий в дошкольном классе необходимо сформировать у ребёнка ряд индивидуальных качеств, наиболее важных для начала школьного обучения, – это учебно значимые качества, которые и определяют содержание работы. Поэтому наши  занятия по развитию речи и обучению грамоте будут направлены на формирование фонематического восприятия, на обогащение активного словаря ребёнка, связной речи формирование умений составлять повествовательный рассказ, рассказ-рассуждение. Особое внимание будет уделено подготовке к изучению русского языка в школе, обучению чтению и подготовке руки к письму, а также развитию словесного творчества . При обучении грамоте будут использоваться  такие методические приёмы, как  «интуитивное чтение», «сочинение стихотворений», «письмо горохом», «глобальное письмо» и др. Использование этих приёмов основано на закономерностях психофизического развития ребёнка.</w:t>
      </w:r>
    </w:p>
    <w:p w:rsidR="00D01014" w:rsidRDefault="00D01014" w:rsidP="00AA13FE">
      <w:pPr>
        <w:autoSpaceDE w:val="0"/>
        <w:autoSpaceDN w:val="0"/>
        <w:adjustRightInd w:val="0"/>
        <w:spacing w:after="0" w:line="360" w:lineRule="auto"/>
        <w:ind w:firstLine="708"/>
        <w:jc w:val="both"/>
        <w:rPr>
          <w:rFonts w:ascii="Times New Roman" w:hAnsi="Times New Roman" w:cs="Times New Roman"/>
          <w:color w:val="231F20"/>
          <w:sz w:val="28"/>
          <w:szCs w:val="28"/>
        </w:rPr>
      </w:pPr>
    </w:p>
    <w:p w:rsidR="00D01014" w:rsidRPr="00AA13FE" w:rsidRDefault="00D01014" w:rsidP="00AA13FE">
      <w:pPr>
        <w:autoSpaceDE w:val="0"/>
        <w:autoSpaceDN w:val="0"/>
        <w:adjustRightInd w:val="0"/>
        <w:spacing w:after="0" w:line="360" w:lineRule="auto"/>
        <w:ind w:firstLine="708"/>
        <w:jc w:val="both"/>
        <w:rPr>
          <w:rFonts w:ascii="Times New Roman" w:hAnsi="Times New Roman" w:cs="Times New Roman"/>
          <w:color w:val="231F20"/>
          <w:sz w:val="28"/>
          <w:szCs w:val="28"/>
        </w:rPr>
      </w:pPr>
    </w:p>
    <w:p w:rsidR="00D01014" w:rsidRPr="00AA13FE" w:rsidRDefault="00D01014" w:rsidP="00AA13FE">
      <w:pPr>
        <w:pStyle w:val="ListParagraph"/>
        <w:numPr>
          <w:ilvl w:val="0"/>
          <w:numId w:val="13"/>
        </w:numPr>
        <w:autoSpaceDE w:val="0"/>
        <w:autoSpaceDN w:val="0"/>
        <w:adjustRightInd w:val="0"/>
        <w:spacing w:after="0" w:line="360" w:lineRule="auto"/>
        <w:jc w:val="both"/>
        <w:rPr>
          <w:rFonts w:ascii="Times New Roman" w:hAnsi="Times New Roman" w:cs="Times New Roman"/>
          <w:b/>
          <w:bCs/>
          <w:sz w:val="28"/>
          <w:szCs w:val="28"/>
        </w:rPr>
      </w:pPr>
      <w:r w:rsidRPr="00AA13FE">
        <w:rPr>
          <w:rFonts w:ascii="Times New Roman" w:hAnsi="Times New Roman" w:cs="Times New Roman"/>
          <w:b/>
          <w:bCs/>
          <w:sz w:val="28"/>
          <w:szCs w:val="28"/>
        </w:rPr>
        <w:t>Цена и ценовая политика.</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Пример расчета доходности развивающего центра</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xml:space="preserve">Помещение: В зависимости от того, насколько будет высок стартовый капитал, мы сможем приобрести или снять в аренду помещение. Покупка, по расценкам на сегодняшний день в городе Магнитогорске помещения площадью в 80м² будет стоить от 5 до 6 миллионов. Если же этого не позволяют финансы, то возможно взятие помещение в аренду – 30-40 тыс. в месяц за 80м². В этом случае необходима сумма, которая сможет покрыть расходы на аренду на 3-4 месяца </w:t>
      </w:r>
      <w:r w:rsidRPr="00AA13FE">
        <w:rPr>
          <w:rFonts w:ascii="Times New Roman" w:hAnsi="Times New Roman" w:cs="Times New Roman"/>
          <w:b/>
          <w:bCs/>
          <w:sz w:val="28"/>
          <w:szCs w:val="28"/>
        </w:rPr>
        <w:t>(90 -160 тыс. руб.)</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xml:space="preserve"> Нежилое помещение – первый этаж жилого дома, 5  комнат (2 – для занятий, 1 – игровая, 1 - музыкальная комната, 1 – спортивный зал,  прихожая где находится администратор); общий метраж 80 – 100 кв.м. В таком центре можно обеспечить комфортное пребывание 8-10 детей.</w:t>
      </w:r>
    </w:p>
    <w:p w:rsidR="00D01014" w:rsidRPr="00AA13FE" w:rsidRDefault="00D01014" w:rsidP="00AA13FE">
      <w:pPr>
        <w:spacing w:line="360" w:lineRule="auto"/>
        <w:ind w:left="360"/>
        <w:rPr>
          <w:rFonts w:ascii="Times New Roman" w:hAnsi="Times New Roman" w:cs="Times New Roman"/>
          <w:sz w:val="28"/>
          <w:szCs w:val="28"/>
        </w:rPr>
      </w:pPr>
      <w:r w:rsidRPr="00AA13FE">
        <w:rPr>
          <w:rFonts w:ascii="Times New Roman" w:hAnsi="Times New Roman" w:cs="Times New Roman"/>
          <w:b/>
          <w:bCs/>
          <w:sz w:val="28"/>
          <w:szCs w:val="28"/>
        </w:rPr>
        <w:t>Расходы:</w:t>
      </w:r>
      <w:r w:rsidRPr="00AA13FE">
        <w:rPr>
          <w:rFonts w:ascii="Times New Roman" w:hAnsi="Times New Roman" w:cs="Times New Roman"/>
          <w:sz w:val="28"/>
          <w:szCs w:val="28"/>
        </w:rPr>
        <w:t xml:space="preserve">  Ремонтные работы (60-100 тыс. руб.)</w:t>
      </w:r>
    </w:p>
    <w:p w:rsidR="00D01014" w:rsidRPr="00AA13FE" w:rsidRDefault="00D01014" w:rsidP="00AA13FE">
      <w:pPr>
        <w:spacing w:line="360" w:lineRule="auto"/>
        <w:ind w:left="360"/>
        <w:rPr>
          <w:rFonts w:ascii="Times New Roman" w:hAnsi="Times New Roman" w:cs="Times New Roman"/>
          <w:sz w:val="28"/>
          <w:szCs w:val="28"/>
        </w:rPr>
      </w:pPr>
      <w:r w:rsidRPr="00AA13FE">
        <w:rPr>
          <w:rFonts w:ascii="Times New Roman" w:hAnsi="Times New Roman" w:cs="Times New Roman"/>
          <w:sz w:val="28"/>
          <w:szCs w:val="28"/>
        </w:rPr>
        <w:t>- Закупка оборудования и материалов (30-60 тыс. руб.)</w:t>
      </w:r>
    </w:p>
    <w:p w:rsidR="00D01014" w:rsidRPr="00AA13FE" w:rsidRDefault="00D01014" w:rsidP="00AA13FE">
      <w:pPr>
        <w:spacing w:line="360" w:lineRule="auto"/>
        <w:ind w:left="360"/>
        <w:rPr>
          <w:rFonts w:ascii="Times New Roman" w:hAnsi="Times New Roman" w:cs="Times New Roman"/>
          <w:sz w:val="28"/>
          <w:szCs w:val="28"/>
        </w:rPr>
      </w:pPr>
      <w:r w:rsidRPr="00AA13FE">
        <w:rPr>
          <w:rFonts w:ascii="Times New Roman" w:hAnsi="Times New Roman" w:cs="Times New Roman"/>
          <w:sz w:val="28"/>
          <w:szCs w:val="28"/>
        </w:rPr>
        <w:t>- Рекламные расходы (от 20 тыс. руб.)</w:t>
      </w:r>
    </w:p>
    <w:p w:rsidR="00D01014" w:rsidRPr="00AA13FE" w:rsidRDefault="00D01014" w:rsidP="00AA13FE">
      <w:pPr>
        <w:spacing w:line="360" w:lineRule="auto"/>
        <w:ind w:left="360"/>
        <w:rPr>
          <w:rFonts w:ascii="Times New Roman" w:hAnsi="Times New Roman" w:cs="Times New Roman"/>
          <w:sz w:val="28"/>
          <w:szCs w:val="28"/>
        </w:rPr>
      </w:pPr>
      <w:r w:rsidRPr="00AA13FE">
        <w:rPr>
          <w:rFonts w:ascii="Times New Roman" w:hAnsi="Times New Roman" w:cs="Times New Roman"/>
          <w:sz w:val="28"/>
          <w:szCs w:val="28"/>
        </w:rPr>
        <w:t>- Запас средств на юридические услуги и непредвиденные расходы (от 50 тыс. руб.)</w:t>
      </w:r>
    </w:p>
    <w:p w:rsidR="00D01014" w:rsidRPr="00AA13FE" w:rsidRDefault="00D01014" w:rsidP="00AA13FE">
      <w:pPr>
        <w:spacing w:line="360" w:lineRule="auto"/>
        <w:ind w:left="360"/>
        <w:rPr>
          <w:rFonts w:ascii="Times New Roman" w:hAnsi="Times New Roman" w:cs="Times New Roman"/>
          <w:sz w:val="28"/>
          <w:szCs w:val="28"/>
        </w:rPr>
      </w:pPr>
      <w:r w:rsidRPr="00AA13FE">
        <w:rPr>
          <w:rFonts w:ascii="Times New Roman" w:hAnsi="Times New Roman" w:cs="Times New Roman"/>
          <w:sz w:val="28"/>
          <w:szCs w:val="28"/>
        </w:rPr>
        <w:t>- Оплата сайта в Интернете (7-10 тыс. рублей)</w:t>
      </w:r>
    </w:p>
    <w:p w:rsidR="00D01014" w:rsidRPr="00AA13FE" w:rsidRDefault="00D01014" w:rsidP="00AA13FE">
      <w:pPr>
        <w:spacing w:line="360" w:lineRule="auto"/>
        <w:ind w:left="360"/>
        <w:rPr>
          <w:rFonts w:ascii="Times New Roman" w:hAnsi="Times New Roman" w:cs="Times New Roman"/>
          <w:sz w:val="28"/>
          <w:szCs w:val="28"/>
        </w:rPr>
      </w:pPr>
      <w:r w:rsidRPr="00AA13FE">
        <w:rPr>
          <w:rFonts w:ascii="Times New Roman" w:hAnsi="Times New Roman" w:cs="Times New Roman"/>
          <w:sz w:val="28"/>
          <w:szCs w:val="28"/>
        </w:rPr>
        <w:t>- Оплата работы преподавателей, администратора  (60-80 тыс. руб.)</w:t>
      </w:r>
    </w:p>
    <w:p w:rsidR="00D01014" w:rsidRPr="00AA13FE" w:rsidRDefault="00D01014" w:rsidP="00AA13FE">
      <w:pPr>
        <w:spacing w:line="360" w:lineRule="auto"/>
        <w:ind w:left="360"/>
        <w:rPr>
          <w:rFonts w:ascii="Times New Roman" w:hAnsi="Times New Roman" w:cs="Times New Roman"/>
          <w:sz w:val="28"/>
          <w:szCs w:val="28"/>
        </w:rPr>
      </w:pPr>
      <w:r w:rsidRPr="00AA13FE">
        <w:rPr>
          <w:rFonts w:ascii="Times New Roman" w:hAnsi="Times New Roman" w:cs="Times New Roman"/>
          <w:sz w:val="28"/>
          <w:szCs w:val="28"/>
        </w:rPr>
        <w:t>- Оплата налогов 13% от дохода</w:t>
      </w:r>
    </w:p>
    <w:p w:rsidR="00D01014" w:rsidRDefault="00D01014" w:rsidP="00AA13FE">
      <w:pPr>
        <w:spacing w:line="360" w:lineRule="auto"/>
        <w:ind w:left="360"/>
        <w:rPr>
          <w:rFonts w:ascii="Times New Roman" w:hAnsi="Times New Roman" w:cs="Times New Roman"/>
          <w:b/>
          <w:bCs/>
          <w:sz w:val="28"/>
          <w:szCs w:val="28"/>
        </w:rPr>
      </w:pPr>
      <w:r w:rsidRPr="00AA13FE">
        <w:rPr>
          <w:rFonts w:ascii="Times New Roman" w:hAnsi="Times New Roman" w:cs="Times New Roman"/>
          <w:b/>
          <w:bCs/>
          <w:sz w:val="28"/>
          <w:szCs w:val="28"/>
        </w:rPr>
        <w:t xml:space="preserve">Итого без учета аренды: </w:t>
      </w:r>
      <w:r>
        <w:rPr>
          <w:rFonts w:ascii="Times New Roman" w:hAnsi="Times New Roman" w:cs="Times New Roman"/>
          <w:b/>
          <w:bCs/>
          <w:sz w:val="28"/>
          <w:szCs w:val="28"/>
        </w:rPr>
        <w:t>20</w:t>
      </w:r>
      <w:r w:rsidRPr="00AA13FE">
        <w:rPr>
          <w:rFonts w:ascii="Times New Roman" w:hAnsi="Times New Roman" w:cs="Times New Roman"/>
          <w:b/>
          <w:bCs/>
          <w:sz w:val="28"/>
          <w:szCs w:val="28"/>
        </w:rPr>
        <w:t>0-</w:t>
      </w:r>
      <w:r>
        <w:rPr>
          <w:rFonts w:ascii="Times New Roman" w:hAnsi="Times New Roman" w:cs="Times New Roman"/>
          <w:b/>
          <w:bCs/>
          <w:sz w:val="28"/>
          <w:szCs w:val="28"/>
        </w:rPr>
        <w:t>30</w:t>
      </w:r>
      <w:r w:rsidRPr="00AA13FE">
        <w:rPr>
          <w:rFonts w:ascii="Times New Roman" w:hAnsi="Times New Roman" w:cs="Times New Roman"/>
          <w:b/>
          <w:bCs/>
          <w:sz w:val="28"/>
          <w:szCs w:val="28"/>
        </w:rPr>
        <w:t>0 тыс. рублей</w:t>
      </w:r>
    </w:p>
    <w:p w:rsidR="00D01014" w:rsidRPr="00AA13FE" w:rsidRDefault="00D01014" w:rsidP="00AA13FE">
      <w:pPr>
        <w:spacing w:line="360" w:lineRule="auto"/>
        <w:ind w:left="360"/>
        <w:rPr>
          <w:rFonts w:ascii="Times New Roman" w:hAnsi="Times New Roman" w:cs="Times New Roman"/>
          <w:b/>
          <w:bCs/>
          <w:sz w:val="28"/>
          <w:szCs w:val="28"/>
        </w:rPr>
      </w:pPr>
    </w:p>
    <w:p w:rsidR="00D01014" w:rsidRPr="00AA13FE" w:rsidRDefault="00D01014" w:rsidP="00AA13FE">
      <w:pPr>
        <w:spacing w:line="360" w:lineRule="auto"/>
        <w:ind w:left="360"/>
        <w:rPr>
          <w:rFonts w:ascii="Times New Roman" w:hAnsi="Times New Roman" w:cs="Times New Roman"/>
          <w:b/>
          <w:bCs/>
          <w:sz w:val="28"/>
          <w:szCs w:val="28"/>
        </w:rPr>
      </w:pPr>
      <w:r w:rsidRPr="00AA13FE">
        <w:rPr>
          <w:rFonts w:ascii="Times New Roman" w:hAnsi="Times New Roman" w:cs="Times New Roman"/>
          <w:b/>
          <w:bCs/>
          <w:sz w:val="28"/>
          <w:szCs w:val="28"/>
        </w:rPr>
        <w:t xml:space="preserve">Доходы: </w:t>
      </w:r>
    </w:p>
    <w:p w:rsidR="00D01014" w:rsidRPr="00AA13FE" w:rsidRDefault="00D01014" w:rsidP="00AA13FE">
      <w:pPr>
        <w:spacing w:line="360" w:lineRule="auto"/>
        <w:ind w:left="360"/>
        <w:rPr>
          <w:rFonts w:ascii="Times New Roman" w:hAnsi="Times New Roman" w:cs="Times New Roman"/>
          <w:b/>
          <w:bCs/>
          <w:sz w:val="28"/>
          <w:szCs w:val="28"/>
        </w:rPr>
      </w:pPr>
      <w:r w:rsidRPr="00AA13FE">
        <w:rPr>
          <w:rFonts w:ascii="Times New Roman" w:hAnsi="Times New Roman" w:cs="Times New Roman"/>
          <w:b/>
          <w:bCs/>
          <w:sz w:val="28"/>
          <w:szCs w:val="28"/>
        </w:rPr>
        <w:t xml:space="preserve">Занятия по каждому направлению проводятся 2 раза в неделю. </w:t>
      </w:r>
    </w:p>
    <w:p w:rsidR="00D01014" w:rsidRPr="00AA13FE" w:rsidRDefault="00D01014" w:rsidP="00AA13FE">
      <w:pPr>
        <w:spacing w:line="360" w:lineRule="auto"/>
        <w:ind w:left="360"/>
        <w:rPr>
          <w:rFonts w:ascii="Times New Roman" w:hAnsi="Times New Roman" w:cs="Times New Roman"/>
          <w:b/>
          <w:bCs/>
          <w:sz w:val="28"/>
          <w:szCs w:val="28"/>
        </w:rPr>
      </w:pPr>
      <w:r w:rsidRPr="00AA13FE">
        <w:rPr>
          <w:rFonts w:ascii="Times New Roman" w:hAnsi="Times New Roman" w:cs="Times New Roman"/>
          <w:b/>
          <w:bCs/>
          <w:sz w:val="28"/>
          <w:szCs w:val="28"/>
        </w:rPr>
        <w:t>Время проведения занятий по каждому направлению  разное.</w:t>
      </w:r>
    </w:p>
    <w:p w:rsidR="00D01014" w:rsidRPr="00AA13FE" w:rsidRDefault="00D01014" w:rsidP="00AA13FE">
      <w:pPr>
        <w:spacing w:line="360" w:lineRule="auto"/>
        <w:rPr>
          <w:rFonts w:ascii="Times New Roman" w:hAnsi="Times New Roman" w:cs="Times New Roman"/>
          <w:b/>
          <w:bCs/>
          <w:sz w:val="28"/>
          <w:szCs w:val="28"/>
        </w:rPr>
      </w:pPr>
      <w:r w:rsidRPr="00AA13FE">
        <w:rPr>
          <w:rFonts w:ascii="Times New Roman" w:hAnsi="Times New Roman" w:cs="Times New Roman"/>
          <w:b/>
          <w:bCs/>
          <w:sz w:val="28"/>
          <w:szCs w:val="28"/>
        </w:rPr>
        <w:t xml:space="preserve">     Льгота в цене на занятия при приобретении абонемента.</w:t>
      </w:r>
    </w:p>
    <w:p w:rsidR="00D01014" w:rsidRPr="00AA13FE" w:rsidRDefault="00D01014" w:rsidP="00AA13FE">
      <w:pPr>
        <w:spacing w:line="360" w:lineRule="auto"/>
        <w:ind w:left="284"/>
        <w:rPr>
          <w:rFonts w:ascii="Times New Roman" w:hAnsi="Times New Roman" w:cs="Times New Roman"/>
          <w:b/>
          <w:bCs/>
          <w:sz w:val="28"/>
          <w:szCs w:val="28"/>
        </w:rPr>
      </w:pPr>
      <w:r w:rsidRPr="00AA13FE">
        <w:rPr>
          <w:rFonts w:ascii="Times New Roman" w:hAnsi="Times New Roman" w:cs="Times New Roman"/>
          <w:b/>
          <w:bCs/>
          <w:sz w:val="28"/>
          <w:szCs w:val="28"/>
        </w:rPr>
        <w:t xml:space="preserve">Если ребёнок не посетил занятие по какой-либо  причине, то занятие  не оплачивается. </w:t>
      </w:r>
    </w:p>
    <w:p w:rsidR="00D01014" w:rsidRPr="00AA13FE" w:rsidRDefault="00D01014" w:rsidP="00AA13FE">
      <w:pPr>
        <w:spacing w:line="360" w:lineRule="auto"/>
        <w:rPr>
          <w:rFonts w:ascii="Times New Roman" w:hAnsi="Times New Roman" w:cs="Times New Roman"/>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769"/>
        <w:gridCol w:w="2227"/>
        <w:gridCol w:w="1519"/>
        <w:gridCol w:w="1549"/>
        <w:gridCol w:w="2642"/>
      </w:tblGrid>
      <w:tr w:rsidR="00D01014" w:rsidRPr="006C7DC7">
        <w:tc>
          <w:tcPr>
            <w:tcW w:w="2769" w:type="dxa"/>
          </w:tcPr>
          <w:p w:rsidR="00D01014" w:rsidRPr="006C7DC7" w:rsidRDefault="00D01014" w:rsidP="006C7DC7">
            <w:pPr>
              <w:spacing w:after="0" w:line="360" w:lineRule="auto"/>
              <w:jc w:val="center"/>
              <w:rPr>
                <w:rFonts w:ascii="Times New Roman" w:hAnsi="Times New Roman" w:cs="Times New Roman"/>
                <w:b/>
                <w:bCs/>
                <w:sz w:val="28"/>
                <w:szCs w:val="28"/>
              </w:rPr>
            </w:pPr>
            <w:r w:rsidRPr="006C7DC7">
              <w:rPr>
                <w:rFonts w:ascii="Times New Roman" w:hAnsi="Times New Roman" w:cs="Times New Roman"/>
                <w:sz w:val="28"/>
                <w:szCs w:val="28"/>
              </w:rPr>
              <w:t>Наименование занятия</w:t>
            </w:r>
          </w:p>
        </w:tc>
        <w:tc>
          <w:tcPr>
            <w:tcW w:w="2227" w:type="dxa"/>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Количество человек</w:t>
            </w:r>
          </w:p>
        </w:tc>
        <w:tc>
          <w:tcPr>
            <w:tcW w:w="1519" w:type="dxa"/>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Разовое посещение</w:t>
            </w: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(руб.)</w:t>
            </w:r>
          </w:p>
        </w:tc>
        <w:tc>
          <w:tcPr>
            <w:tcW w:w="1549" w:type="dxa"/>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Абонемент</w:t>
            </w:r>
          </w:p>
          <w:p w:rsidR="00D01014" w:rsidRPr="006C7DC7" w:rsidRDefault="00D01014" w:rsidP="006C7DC7">
            <w:pPr>
              <w:spacing w:after="0" w:line="360" w:lineRule="auto"/>
              <w:jc w:val="center"/>
              <w:rPr>
                <w:rFonts w:ascii="Times New Roman" w:hAnsi="Times New Roman" w:cs="Times New Roman"/>
                <w:b/>
                <w:bCs/>
                <w:sz w:val="28"/>
                <w:szCs w:val="28"/>
              </w:rPr>
            </w:pPr>
            <w:r w:rsidRPr="006C7DC7">
              <w:rPr>
                <w:rFonts w:ascii="Times New Roman" w:hAnsi="Times New Roman" w:cs="Times New Roman"/>
                <w:sz w:val="28"/>
                <w:szCs w:val="28"/>
              </w:rPr>
              <w:t>(руб./мес.)</w:t>
            </w:r>
          </w:p>
        </w:tc>
        <w:tc>
          <w:tcPr>
            <w:tcW w:w="2642" w:type="dxa"/>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Продолжительность занятий</w:t>
            </w:r>
          </w:p>
          <w:p w:rsidR="00D01014" w:rsidRPr="006C7DC7" w:rsidRDefault="00D01014" w:rsidP="006C7DC7">
            <w:pPr>
              <w:spacing w:after="0" w:line="360" w:lineRule="auto"/>
              <w:jc w:val="center"/>
              <w:rPr>
                <w:rFonts w:ascii="Times New Roman" w:hAnsi="Times New Roman" w:cs="Times New Roman"/>
                <w:b/>
                <w:bCs/>
                <w:sz w:val="28"/>
                <w:szCs w:val="28"/>
              </w:rPr>
            </w:pPr>
          </w:p>
        </w:tc>
      </w:tr>
      <w:tr w:rsidR="00D01014" w:rsidRPr="006C7DC7">
        <w:trPr>
          <w:trHeight w:val="360"/>
        </w:trPr>
        <w:tc>
          <w:tcPr>
            <w:tcW w:w="2769" w:type="dxa"/>
            <w:vMerge w:val="restart"/>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Занятия с логопедом</w:t>
            </w:r>
          </w:p>
          <w:p w:rsidR="00D01014" w:rsidRPr="006C7DC7" w:rsidRDefault="00D01014" w:rsidP="006C7DC7">
            <w:pPr>
              <w:spacing w:after="0" w:line="360" w:lineRule="auto"/>
              <w:jc w:val="center"/>
              <w:rPr>
                <w:rFonts w:ascii="Times New Roman" w:hAnsi="Times New Roman" w:cs="Times New Roman"/>
                <w:b/>
                <w:bCs/>
                <w:sz w:val="28"/>
                <w:szCs w:val="28"/>
              </w:rPr>
            </w:pPr>
          </w:p>
        </w:tc>
        <w:tc>
          <w:tcPr>
            <w:tcW w:w="2227"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b/>
                <w:bCs/>
                <w:sz w:val="28"/>
                <w:szCs w:val="28"/>
              </w:rPr>
            </w:pPr>
            <w:r w:rsidRPr="006C7DC7">
              <w:rPr>
                <w:rFonts w:ascii="Times New Roman" w:hAnsi="Times New Roman" w:cs="Times New Roman"/>
                <w:sz w:val="28"/>
                <w:szCs w:val="28"/>
              </w:rPr>
              <w:t>индивидуальные</w:t>
            </w:r>
          </w:p>
        </w:tc>
        <w:tc>
          <w:tcPr>
            <w:tcW w:w="1519"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350</w:t>
            </w:r>
          </w:p>
        </w:tc>
        <w:tc>
          <w:tcPr>
            <w:tcW w:w="1549"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2700</w:t>
            </w:r>
          </w:p>
        </w:tc>
        <w:tc>
          <w:tcPr>
            <w:tcW w:w="2642" w:type="dxa"/>
            <w:vMerge w:val="restart"/>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40 мин.</w:t>
            </w:r>
          </w:p>
        </w:tc>
      </w:tr>
      <w:tr w:rsidR="00D01014" w:rsidRPr="006C7DC7">
        <w:trPr>
          <w:trHeight w:val="285"/>
        </w:trPr>
        <w:tc>
          <w:tcPr>
            <w:tcW w:w="2769" w:type="dxa"/>
            <w:vMerge/>
          </w:tcPr>
          <w:p w:rsidR="00D01014" w:rsidRPr="006C7DC7" w:rsidRDefault="00D01014" w:rsidP="006C7DC7">
            <w:pPr>
              <w:spacing w:after="0" w:line="360" w:lineRule="auto"/>
              <w:jc w:val="both"/>
              <w:rPr>
                <w:rFonts w:ascii="Times New Roman" w:hAnsi="Times New Roman" w:cs="Times New Roman"/>
                <w:sz w:val="28"/>
                <w:szCs w:val="28"/>
              </w:rPr>
            </w:pPr>
          </w:p>
        </w:tc>
        <w:tc>
          <w:tcPr>
            <w:tcW w:w="2227"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Групповые</w:t>
            </w: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 xml:space="preserve"> (5-6 чел.)</w:t>
            </w:r>
          </w:p>
        </w:tc>
        <w:tc>
          <w:tcPr>
            <w:tcW w:w="1519"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300</w:t>
            </w:r>
          </w:p>
        </w:tc>
        <w:tc>
          <w:tcPr>
            <w:tcW w:w="1549"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 xml:space="preserve">2300 </w:t>
            </w:r>
          </w:p>
        </w:tc>
        <w:tc>
          <w:tcPr>
            <w:tcW w:w="2642" w:type="dxa"/>
            <w:vMerge/>
          </w:tcPr>
          <w:p w:rsidR="00D01014" w:rsidRPr="006C7DC7" w:rsidRDefault="00D01014" w:rsidP="006C7DC7">
            <w:pPr>
              <w:spacing w:after="0" w:line="360" w:lineRule="auto"/>
              <w:jc w:val="center"/>
              <w:rPr>
                <w:rFonts w:ascii="Times New Roman" w:hAnsi="Times New Roman" w:cs="Times New Roman"/>
                <w:sz w:val="28"/>
                <w:szCs w:val="28"/>
              </w:rPr>
            </w:pPr>
          </w:p>
        </w:tc>
      </w:tr>
      <w:tr w:rsidR="00D01014" w:rsidRPr="006C7DC7">
        <w:trPr>
          <w:trHeight w:val="1288"/>
        </w:trPr>
        <w:tc>
          <w:tcPr>
            <w:tcW w:w="2769" w:type="dxa"/>
          </w:tcPr>
          <w:p w:rsidR="00D01014" w:rsidRPr="006C7DC7" w:rsidRDefault="00D01014" w:rsidP="006C7DC7">
            <w:pPr>
              <w:spacing w:after="0" w:line="360" w:lineRule="auto"/>
              <w:ind w:left="360"/>
              <w:jc w:val="center"/>
              <w:rPr>
                <w:rFonts w:ascii="Times New Roman" w:hAnsi="Times New Roman" w:cs="Times New Roman"/>
                <w:sz w:val="28"/>
                <w:szCs w:val="28"/>
              </w:rPr>
            </w:pPr>
            <w:r w:rsidRPr="006C7DC7">
              <w:rPr>
                <w:rFonts w:ascii="Times New Roman" w:hAnsi="Times New Roman" w:cs="Times New Roman"/>
                <w:sz w:val="28"/>
                <w:szCs w:val="28"/>
              </w:rPr>
              <w:t>Развивающие занятия: подготовка к школе.</w:t>
            </w:r>
          </w:p>
        </w:tc>
        <w:tc>
          <w:tcPr>
            <w:tcW w:w="2227"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Групповые</w:t>
            </w:r>
          </w:p>
          <w:p w:rsidR="00D01014" w:rsidRPr="006C7DC7" w:rsidRDefault="00D01014" w:rsidP="006C7DC7">
            <w:pPr>
              <w:spacing w:after="0" w:line="360" w:lineRule="auto"/>
              <w:jc w:val="center"/>
              <w:rPr>
                <w:rFonts w:ascii="Times New Roman" w:hAnsi="Times New Roman" w:cs="Times New Roman"/>
                <w:b/>
                <w:bCs/>
                <w:sz w:val="28"/>
                <w:szCs w:val="28"/>
              </w:rPr>
            </w:pPr>
            <w:r w:rsidRPr="006C7DC7">
              <w:rPr>
                <w:rFonts w:ascii="Times New Roman" w:hAnsi="Times New Roman" w:cs="Times New Roman"/>
                <w:sz w:val="28"/>
                <w:szCs w:val="28"/>
              </w:rPr>
              <w:t>(8-10 чел.)</w:t>
            </w:r>
          </w:p>
        </w:tc>
        <w:tc>
          <w:tcPr>
            <w:tcW w:w="1519"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400</w:t>
            </w:r>
          </w:p>
        </w:tc>
        <w:tc>
          <w:tcPr>
            <w:tcW w:w="1549"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3100</w:t>
            </w:r>
          </w:p>
        </w:tc>
        <w:tc>
          <w:tcPr>
            <w:tcW w:w="2642"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2 занятия в день по 40 мин.</w:t>
            </w:r>
          </w:p>
        </w:tc>
      </w:tr>
      <w:tr w:rsidR="00D01014" w:rsidRPr="006C7DC7">
        <w:trPr>
          <w:trHeight w:val="195"/>
        </w:trPr>
        <w:tc>
          <w:tcPr>
            <w:tcW w:w="2769" w:type="dxa"/>
            <w:vMerge w:val="restart"/>
          </w:tcPr>
          <w:p w:rsidR="00D01014" w:rsidRPr="006C7DC7" w:rsidRDefault="00D01014" w:rsidP="006C7DC7">
            <w:pPr>
              <w:spacing w:after="0" w:line="360" w:lineRule="auto"/>
              <w:jc w:val="center"/>
              <w:rPr>
                <w:rFonts w:ascii="Times New Roman" w:hAnsi="Times New Roman" w:cs="Times New Roman"/>
                <w:b/>
                <w:bCs/>
                <w:sz w:val="28"/>
                <w:szCs w:val="28"/>
              </w:rPr>
            </w:pPr>
            <w:r w:rsidRPr="006C7DC7">
              <w:rPr>
                <w:rFonts w:ascii="Times New Roman" w:hAnsi="Times New Roman" w:cs="Times New Roman"/>
                <w:sz w:val="28"/>
                <w:szCs w:val="28"/>
              </w:rPr>
              <w:t>Изучение иностранных языков.</w:t>
            </w:r>
          </w:p>
        </w:tc>
        <w:tc>
          <w:tcPr>
            <w:tcW w:w="2227"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b/>
                <w:bCs/>
                <w:sz w:val="28"/>
                <w:szCs w:val="28"/>
              </w:rPr>
            </w:pPr>
            <w:r w:rsidRPr="006C7DC7">
              <w:rPr>
                <w:rFonts w:ascii="Times New Roman" w:hAnsi="Times New Roman" w:cs="Times New Roman"/>
                <w:sz w:val="28"/>
                <w:szCs w:val="28"/>
              </w:rPr>
              <w:t>индивидуальные</w:t>
            </w:r>
          </w:p>
        </w:tc>
        <w:tc>
          <w:tcPr>
            <w:tcW w:w="1519"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400</w:t>
            </w:r>
          </w:p>
        </w:tc>
        <w:tc>
          <w:tcPr>
            <w:tcW w:w="1549"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3100</w:t>
            </w:r>
          </w:p>
        </w:tc>
        <w:tc>
          <w:tcPr>
            <w:tcW w:w="2642" w:type="dxa"/>
            <w:vMerge w:val="restart"/>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60 мин.</w:t>
            </w:r>
          </w:p>
        </w:tc>
      </w:tr>
      <w:tr w:rsidR="00D01014" w:rsidRPr="006C7DC7">
        <w:trPr>
          <w:trHeight w:val="135"/>
        </w:trPr>
        <w:tc>
          <w:tcPr>
            <w:tcW w:w="2769" w:type="dxa"/>
            <w:vMerge/>
          </w:tcPr>
          <w:p w:rsidR="00D01014" w:rsidRPr="006C7DC7" w:rsidRDefault="00D01014" w:rsidP="006C7DC7">
            <w:pPr>
              <w:spacing w:after="0" w:line="360" w:lineRule="auto"/>
              <w:jc w:val="both"/>
              <w:rPr>
                <w:rFonts w:ascii="Times New Roman" w:hAnsi="Times New Roman" w:cs="Times New Roman"/>
                <w:b/>
                <w:bCs/>
                <w:sz w:val="28"/>
                <w:szCs w:val="28"/>
              </w:rPr>
            </w:pPr>
          </w:p>
        </w:tc>
        <w:tc>
          <w:tcPr>
            <w:tcW w:w="2227"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Групповые</w:t>
            </w: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(5-6 чел.)</w:t>
            </w:r>
          </w:p>
        </w:tc>
        <w:tc>
          <w:tcPr>
            <w:tcW w:w="1519"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300</w:t>
            </w:r>
          </w:p>
        </w:tc>
        <w:tc>
          <w:tcPr>
            <w:tcW w:w="1549"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2300</w:t>
            </w:r>
          </w:p>
        </w:tc>
        <w:tc>
          <w:tcPr>
            <w:tcW w:w="2642" w:type="dxa"/>
            <w:vMerge/>
          </w:tcPr>
          <w:p w:rsidR="00D01014" w:rsidRPr="006C7DC7" w:rsidRDefault="00D01014" w:rsidP="006C7DC7">
            <w:pPr>
              <w:spacing w:after="0" w:line="360" w:lineRule="auto"/>
              <w:jc w:val="center"/>
              <w:rPr>
                <w:rFonts w:ascii="Times New Roman" w:hAnsi="Times New Roman" w:cs="Times New Roman"/>
                <w:sz w:val="28"/>
                <w:szCs w:val="28"/>
              </w:rPr>
            </w:pPr>
          </w:p>
        </w:tc>
      </w:tr>
      <w:tr w:rsidR="00D01014" w:rsidRPr="006C7DC7">
        <w:trPr>
          <w:trHeight w:val="1610"/>
        </w:trPr>
        <w:tc>
          <w:tcPr>
            <w:tcW w:w="2769" w:type="dxa"/>
          </w:tcPr>
          <w:p w:rsidR="00D01014" w:rsidRPr="006C7DC7" w:rsidRDefault="00D01014" w:rsidP="006C7DC7">
            <w:pPr>
              <w:spacing w:after="0" w:line="360" w:lineRule="auto"/>
              <w:ind w:left="360"/>
              <w:jc w:val="center"/>
              <w:rPr>
                <w:rFonts w:ascii="Times New Roman" w:hAnsi="Times New Roman" w:cs="Times New Roman"/>
                <w:sz w:val="28"/>
                <w:szCs w:val="28"/>
              </w:rPr>
            </w:pPr>
            <w:r w:rsidRPr="006C7DC7">
              <w:rPr>
                <w:rFonts w:ascii="Times New Roman" w:hAnsi="Times New Roman" w:cs="Times New Roman"/>
                <w:sz w:val="28"/>
                <w:szCs w:val="28"/>
              </w:rPr>
              <w:t>Обучение театральному искусству и хореография.</w:t>
            </w:r>
          </w:p>
          <w:p w:rsidR="00D01014" w:rsidRPr="006C7DC7" w:rsidRDefault="00D01014" w:rsidP="006C7DC7">
            <w:pPr>
              <w:spacing w:after="0" w:line="360" w:lineRule="auto"/>
              <w:jc w:val="both"/>
              <w:rPr>
                <w:rFonts w:ascii="Times New Roman" w:hAnsi="Times New Roman" w:cs="Times New Roman"/>
                <w:b/>
                <w:bCs/>
                <w:sz w:val="28"/>
                <w:szCs w:val="28"/>
              </w:rPr>
            </w:pPr>
          </w:p>
        </w:tc>
        <w:tc>
          <w:tcPr>
            <w:tcW w:w="2227"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Групповые</w:t>
            </w:r>
          </w:p>
          <w:p w:rsidR="00D01014" w:rsidRPr="006C7DC7" w:rsidRDefault="00D01014" w:rsidP="006C7DC7">
            <w:pPr>
              <w:spacing w:after="0" w:line="360" w:lineRule="auto"/>
              <w:jc w:val="center"/>
              <w:rPr>
                <w:rFonts w:ascii="Times New Roman" w:hAnsi="Times New Roman" w:cs="Times New Roman"/>
                <w:b/>
                <w:bCs/>
                <w:sz w:val="28"/>
                <w:szCs w:val="28"/>
              </w:rPr>
            </w:pPr>
            <w:r w:rsidRPr="006C7DC7">
              <w:rPr>
                <w:rFonts w:ascii="Times New Roman" w:hAnsi="Times New Roman" w:cs="Times New Roman"/>
                <w:sz w:val="28"/>
                <w:szCs w:val="28"/>
              </w:rPr>
              <w:t>(5-6 чел.)</w:t>
            </w:r>
          </w:p>
        </w:tc>
        <w:tc>
          <w:tcPr>
            <w:tcW w:w="1519"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300</w:t>
            </w:r>
          </w:p>
        </w:tc>
        <w:tc>
          <w:tcPr>
            <w:tcW w:w="1549"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2300</w:t>
            </w:r>
          </w:p>
        </w:tc>
        <w:tc>
          <w:tcPr>
            <w:tcW w:w="2642"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60 мин.</w:t>
            </w:r>
          </w:p>
        </w:tc>
      </w:tr>
      <w:tr w:rsidR="00D01014" w:rsidRPr="006C7DC7">
        <w:trPr>
          <w:trHeight w:val="1610"/>
        </w:trPr>
        <w:tc>
          <w:tcPr>
            <w:tcW w:w="2769" w:type="dxa"/>
          </w:tcPr>
          <w:p w:rsidR="00D01014" w:rsidRPr="006C7DC7" w:rsidRDefault="00D01014" w:rsidP="006C7DC7">
            <w:pPr>
              <w:pStyle w:val="ListParagraph"/>
              <w:spacing w:after="0" w:line="360" w:lineRule="auto"/>
              <w:jc w:val="both"/>
              <w:rPr>
                <w:rFonts w:ascii="Times New Roman" w:hAnsi="Times New Roman" w:cs="Times New Roman"/>
                <w:sz w:val="28"/>
                <w:szCs w:val="28"/>
              </w:rPr>
            </w:pPr>
          </w:p>
          <w:p w:rsidR="00D01014" w:rsidRPr="006C7DC7" w:rsidRDefault="00D01014" w:rsidP="006C7DC7">
            <w:pPr>
              <w:pStyle w:val="ListParagraph"/>
              <w:spacing w:after="0" w:line="360" w:lineRule="auto"/>
              <w:jc w:val="both"/>
              <w:rPr>
                <w:rFonts w:ascii="Times New Roman" w:hAnsi="Times New Roman" w:cs="Times New Roman"/>
                <w:sz w:val="28"/>
                <w:szCs w:val="28"/>
              </w:rPr>
            </w:pPr>
            <w:r w:rsidRPr="006C7DC7">
              <w:rPr>
                <w:rFonts w:ascii="Times New Roman" w:hAnsi="Times New Roman" w:cs="Times New Roman"/>
                <w:sz w:val="28"/>
                <w:szCs w:val="28"/>
              </w:rPr>
              <w:t>Детский фитнес.</w:t>
            </w:r>
          </w:p>
          <w:p w:rsidR="00D01014" w:rsidRPr="006C7DC7" w:rsidRDefault="00D01014" w:rsidP="006C7DC7">
            <w:pPr>
              <w:spacing w:after="0" w:line="360" w:lineRule="auto"/>
              <w:ind w:left="360"/>
              <w:jc w:val="center"/>
              <w:rPr>
                <w:rFonts w:ascii="Times New Roman" w:hAnsi="Times New Roman" w:cs="Times New Roman"/>
                <w:sz w:val="28"/>
                <w:szCs w:val="28"/>
              </w:rPr>
            </w:pPr>
          </w:p>
        </w:tc>
        <w:tc>
          <w:tcPr>
            <w:tcW w:w="2227"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Групповые</w:t>
            </w: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(6-10 чел.)</w:t>
            </w:r>
          </w:p>
        </w:tc>
        <w:tc>
          <w:tcPr>
            <w:tcW w:w="1519"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300</w:t>
            </w:r>
          </w:p>
        </w:tc>
        <w:tc>
          <w:tcPr>
            <w:tcW w:w="1549"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2300</w:t>
            </w:r>
          </w:p>
        </w:tc>
        <w:tc>
          <w:tcPr>
            <w:tcW w:w="2642"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60 мин.</w:t>
            </w:r>
          </w:p>
        </w:tc>
      </w:tr>
      <w:tr w:rsidR="00D01014" w:rsidRPr="006C7DC7">
        <w:trPr>
          <w:trHeight w:val="770"/>
        </w:trPr>
        <w:tc>
          <w:tcPr>
            <w:tcW w:w="2769" w:type="dxa"/>
            <w:vMerge w:val="restart"/>
          </w:tcPr>
          <w:p w:rsidR="00D01014" w:rsidRPr="006C7DC7" w:rsidRDefault="00D01014" w:rsidP="006C7DC7">
            <w:pPr>
              <w:spacing w:after="0" w:line="360" w:lineRule="auto"/>
              <w:ind w:left="360"/>
              <w:jc w:val="center"/>
              <w:rPr>
                <w:rFonts w:ascii="Times New Roman" w:hAnsi="Times New Roman" w:cs="Times New Roman"/>
                <w:sz w:val="28"/>
                <w:szCs w:val="28"/>
              </w:rPr>
            </w:pPr>
          </w:p>
          <w:p w:rsidR="00D01014" w:rsidRPr="006C7DC7" w:rsidRDefault="00D01014" w:rsidP="006C7DC7">
            <w:pPr>
              <w:spacing w:after="0" w:line="360" w:lineRule="auto"/>
              <w:ind w:left="360"/>
              <w:jc w:val="center"/>
              <w:rPr>
                <w:rFonts w:ascii="Times New Roman" w:hAnsi="Times New Roman" w:cs="Times New Roman"/>
                <w:sz w:val="28"/>
                <w:szCs w:val="28"/>
              </w:rPr>
            </w:pPr>
            <w:r w:rsidRPr="006C7DC7">
              <w:rPr>
                <w:rFonts w:ascii="Times New Roman" w:hAnsi="Times New Roman" w:cs="Times New Roman"/>
                <w:sz w:val="28"/>
                <w:szCs w:val="28"/>
              </w:rPr>
              <w:t>Занятия с детским психологом.</w:t>
            </w:r>
          </w:p>
          <w:p w:rsidR="00D01014" w:rsidRPr="006C7DC7" w:rsidRDefault="00D01014" w:rsidP="006C7DC7">
            <w:pPr>
              <w:spacing w:after="0" w:line="360" w:lineRule="auto"/>
              <w:ind w:left="360"/>
              <w:jc w:val="center"/>
              <w:rPr>
                <w:rFonts w:ascii="Times New Roman" w:hAnsi="Times New Roman" w:cs="Times New Roman"/>
                <w:sz w:val="28"/>
                <w:szCs w:val="28"/>
              </w:rPr>
            </w:pPr>
          </w:p>
        </w:tc>
        <w:tc>
          <w:tcPr>
            <w:tcW w:w="2227"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b/>
                <w:bCs/>
                <w:sz w:val="28"/>
                <w:szCs w:val="28"/>
              </w:rPr>
            </w:pPr>
            <w:r w:rsidRPr="006C7DC7">
              <w:rPr>
                <w:rFonts w:ascii="Times New Roman" w:hAnsi="Times New Roman" w:cs="Times New Roman"/>
                <w:sz w:val="28"/>
                <w:szCs w:val="28"/>
              </w:rPr>
              <w:t>индивидуальные</w:t>
            </w:r>
          </w:p>
        </w:tc>
        <w:tc>
          <w:tcPr>
            <w:tcW w:w="1519"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350</w:t>
            </w:r>
          </w:p>
        </w:tc>
        <w:tc>
          <w:tcPr>
            <w:tcW w:w="1549"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2700</w:t>
            </w:r>
          </w:p>
        </w:tc>
        <w:tc>
          <w:tcPr>
            <w:tcW w:w="2642" w:type="dxa"/>
            <w:vMerge w:val="restart"/>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40 мин.</w:t>
            </w:r>
          </w:p>
        </w:tc>
      </w:tr>
      <w:tr w:rsidR="00D01014" w:rsidRPr="006C7DC7">
        <w:trPr>
          <w:trHeight w:val="825"/>
        </w:trPr>
        <w:tc>
          <w:tcPr>
            <w:tcW w:w="2769" w:type="dxa"/>
            <w:vMerge/>
          </w:tcPr>
          <w:p w:rsidR="00D01014" w:rsidRPr="006C7DC7" w:rsidRDefault="00D01014" w:rsidP="006C7DC7">
            <w:pPr>
              <w:spacing w:after="0" w:line="360" w:lineRule="auto"/>
              <w:ind w:left="360"/>
              <w:jc w:val="center"/>
              <w:rPr>
                <w:rFonts w:ascii="Times New Roman" w:hAnsi="Times New Roman" w:cs="Times New Roman"/>
                <w:sz w:val="28"/>
                <w:szCs w:val="28"/>
              </w:rPr>
            </w:pPr>
          </w:p>
        </w:tc>
        <w:tc>
          <w:tcPr>
            <w:tcW w:w="2227"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Групповые</w:t>
            </w: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(5-6 чел.)</w:t>
            </w:r>
          </w:p>
        </w:tc>
        <w:tc>
          <w:tcPr>
            <w:tcW w:w="1519"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300</w:t>
            </w:r>
          </w:p>
        </w:tc>
        <w:tc>
          <w:tcPr>
            <w:tcW w:w="1549"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 xml:space="preserve">2300 </w:t>
            </w:r>
          </w:p>
        </w:tc>
        <w:tc>
          <w:tcPr>
            <w:tcW w:w="2642" w:type="dxa"/>
            <w:vMerge/>
          </w:tcPr>
          <w:p w:rsidR="00D01014" w:rsidRPr="006C7DC7" w:rsidRDefault="00D01014" w:rsidP="006C7DC7">
            <w:pPr>
              <w:spacing w:after="0" w:line="360" w:lineRule="auto"/>
              <w:jc w:val="center"/>
              <w:rPr>
                <w:rFonts w:ascii="Times New Roman" w:hAnsi="Times New Roman" w:cs="Times New Roman"/>
                <w:sz w:val="28"/>
                <w:szCs w:val="28"/>
              </w:rPr>
            </w:pPr>
          </w:p>
        </w:tc>
      </w:tr>
      <w:tr w:rsidR="00D01014" w:rsidRPr="006C7DC7">
        <w:trPr>
          <w:trHeight w:val="755"/>
        </w:trPr>
        <w:tc>
          <w:tcPr>
            <w:tcW w:w="2769" w:type="dxa"/>
            <w:vMerge w:val="restart"/>
          </w:tcPr>
          <w:p w:rsidR="00D01014" w:rsidRPr="006C7DC7" w:rsidRDefault="00D01014" w:rsidP="006C7DC7">
            <w:pPr>
              <w:spacing w:after="0" w:line="360" w:lineRule="auto"/>
              <w:ind w:left="360"/>
              <w:jc w:val="center"/>
              <w:rPr>
                <w:rFonts w:ascii="Times New Roman" w:hAnsi="Times New Roman" w:cs="Times New Roman"/>
                <w:sz w:val="28"/>
                <w:szCs w:val="28"/>
              </w:rPr>
            </w:pPr>
          </w:p>
          <w:p w:rsidR="00D01014" w:rsidRPr="006C7DC7" w:rsidRDefault="00D01014" w:rsidP="006C7DC7">
            <w:pPr>
              <w:spacing w:after="0" w:line="360" w:lineRule="auto"/>
              <w:ind w:left="360"/>
              <w:jc w:val="center"/>
              <w:rPr>
                <w:rFonts w:ascii="Times New Roman" w:hAnsi="Times New Roman" w:cs="Times New Roman"/>
                <w:sz w:val="28"/>
                <w:szCs w:val="28"/>
              </w:rPr>
            </w:pPr>
            <w:r w:rsidRPr="006C7DC7">
              <w:rPr>
                <w:rFonts w:ascii="Times New Roman" w:hAnsi="Times New Roman" w:cs="Times New Roman"/>
                <w:sz w:val="28"/>
                <w:szCs w:val="28"/>
              </w:rPr>
              <w:t>Компьютерная грамотность.</w:t>
            </w:r>
          </w:p>
          <w:p w:rsidR="00D01014" w:rsidRPr="006C7DC7" w:rsidRDefault="00D01014" w:rsidP="006C7DC7">
            <w:pPr>
              <w:spacing w:after="0" w:line="360" w:lineRule="auto"/>
              <w:ind w:left="360"/>
              <w:jc w:val="center"/>
              <w:rPr>
                <w:rFonts w:ascii="Times New Roman" w:hAnsi="Times New Roman" w:cs="Times New Roman"/>
                <w:sz w:val="28"/>
                <w:szCs w:val="28"/>
              </w:rPr>
            </w:pPr>
          </w:p>
        </w:tc>
        <w:tc>
          <w:tcPr>
            <w:tcW w:w="2227"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b/>
                <w:bCs/>
                <w:sz w:val="28"/>
                <w:szCs w:val="28"/>
              </w:rPr>
            </w:pPr>
            <w:r w:rsidRPr="006C7DC7">
              <w:rPr>
                <w:rFonts w:ascii="Times New Roman" w:hAnsi="Times New Roman" w:cs="Times New Roman"/>
                <w:sz w:val="28"/>
                <w:szCs w:val="28"/>
              </w:rPr>
              <w:t>индивидуальные</w:t>
            </w:r>
          </w:p>
        </w:tc>
        <w:tc>
          <w:tcPr>
            <w:tcW w:w="1519"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400</w:t>
            </w:r>
          </w:p>
        </w:tc>
        <w:tc>
          <w:tcPr>
            <w:tcW w:w="1549"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3100</w:t>
            </w:r>
          </w:p>
        </w:tc>
        <w:tc>
          <w:tcPr>
            <w:tcW w:w="2642" w:type="dxa"/>
            <w:vMerge w:val="restart"/>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 xml:space="preserve">60 мин. </w:t>
            </w:r>
          </w:p>
        </w:tc>
      </w:tr>
      <w:tr w:rsidR="00D01014" w:rsidRPr="006C7DC7">
        <w:trPr>
          <w:trHeight w:val="840"/>
        </w:trPr>
        <w:tc>
          <w:tcPr>
            <w:tcW w:w="2769" w:type="dxa"/>
            <w:vMerge/>
          </w:tcPr>
          <w:p w:rsidR="00D01014" w:rsidRPr="006C7DC7" w:rsidRDefault="00D01014" w:rsidP="006C7DC7">
            <w:pPr>
              <w:spacing w:after="0" w:line="360" w:lineRule="auto"/>
              <w:ind w:left="360"/>
              <w:jc w:val="center"/>
              <w:rPr>
                <w:rFonts w:ascii="Times New Roman" w:hAnsi="Times New Roman" w:cs="Times New Roman"/>
                <w:sz w:val="28"/>
                <w:szCs w:val="28"/>
              </w:rPr>
            </w:pPr>
          </w:p>
        </w:tc>
        <w:tc>
          <w:tcPr>
            <w:tcW w:w="2227"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Групповые</w:t>
            </w: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(6-8 чел.)</w:t>
            </w:r>
          </w:p>
        </w:tc>
        <w:tc>
          <w:tcPr>
            <w:tcW w:w="1519"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300</w:t>
            </w:r>
          </w:p>
        </w:tc>
        <w:tc>
          <w:tcPr>
            <w:tcW w:w="1549"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2300</w:t>
            </w:r>
          </w:p>
        </w:tc>
        <w:tc>
          <w:tcPr>
            <w:tcW w:w="2642" w:type="dxa"/>
            <w:vMerge/>
          </w:tcPr>
          <w:p w:rsidR="00D01014" w:rsidRPr="006C7DC7" w:rsidRDefault="00D01014" w:rsidP="006C7DC7">
            <w:pPr>
              <w:spacing w:after="0" w:line="360" w:lineRule="auto"/>
              <w:jc w:val="center"/>
              <w:rPr>
                <w:rFonts w:ascii="Times New Roman" w:hAnsi="Times New Roman" w:cs="Times New Roman"/>
                <w:sz w:val="28"/>
                <w:szCs w:val="28"/>
              </w:rPr>
            </w:pPr>
          </w:p>
        </w:tc>
      </w:tr>
      <w:tr w:rsidR="00D01014" w:rsidRPr="006C7DC7">
        <w:trPr>
          <w:trHeight w:val="1103"/>
        </w:trPr>
        <w:tc>
          <w:tcPr>
            <w:tcW w:w="2769" w:type="dxa"/>
          </w:tcPr>
          <w:p w:rsidR="00D01014" w:rsidRPr="006C7DC7" w:rsidRDefault="00D01014" w:rsidP="006C7DC7">
            <w:pPr>
              <w:spacing w:after="0" w:line="360" w:lineRule="auto"/>
              <w:ind w:left="360"/>
              <w:jc w:val="center"/>
              <w:rPr>
                <w:rFonts w:ascii="Times New Roman" w:hAnsi="Times New Roman" w:cs="Times New Roman"/>
                <w:sz w:val="28"/>
                <w:szCs w:val="28"/>
              </w:rPr>
            </w:pPr>
          </w:p>
          <w:p w:rsidR="00D01014" w:rsidRPr="006C7DC7" w:rsidRDefault="00D01014" w:rsidP="006C7DC7">
            <w:pPr>
              <w:spacing w:after="0" w:line="360" w:lineRule="auto"/>
              <w:ind w:left="360"/>
              <w:jc w:val="center"/>
              <w:rPr>
                <w:rFonts w:ascii="Times New Roman" w:hAnsi="Times New Roman" w:cs="Times New Roman"/>
                <w:sz w:val="28"/>
                <w:szCs w:val="28"/>
              </w:rPr>
            </w:pPr>
            <w:r w:rsidRPr="006C7DC7">
              <w:rPr>
                <w:rFonts w:ascii="Times New Roman" w:hAnsi="Times New Roman" w:cs="Times New Roman"/>
                <w:sz w:val="28"/>
                <w:szCs w:val="28"/>
              </w:rPr>
              <w:t>Танцы.</w:t>
            </w:r>
          </w:p>
          <w:p w:rsidR="00D01014" w:rsidRPr="006C7DC7" w:rsidRDefault="00D01014" w:rsidP="006C7DC7">
            <w:pPr>
              <w:spacing w:after="0" w:line="360" w:lineRule="auto"/>
              <w:ind w:left="360"/>
              <w:jc w:val="center"/>
              <w:rPr>
                <w:rFonts w:ascii="Times New Roman" w:hAnsi="Times New Roman" w:cs="Times New Roman"/>
                <w:sz w:val="28"/>
                <w:szCs w:val="28"/>
              </w:rPr>
            </w:pPr>
          </w:p>
        </w:tc>
        <w:tc>
          <w:tcPr>
            <w:tcW w:w="2227"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Групповые</w:t>
            </w: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(8-10 чел.)</w:t>
            </w:r>
          </w:p>
        </w:tc>
        <w:tc>
          <w:tcPr>
            <w:tcW w:w="1519" w:type="dxa"/>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300</w:t>
            </w:r>
          </w:p>
        </w:tc>
        <w:tc>
          <w:tcPr>
            <w:tcW w:w="1549" w:type="dxa"/>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2300</w:t>
            </w:r>
          </w:p>
        </w:tc>
        <w:tc>
          <w:tcPr>
            <w:tcW w:w="2642" w:type="dxa"/>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60 мин.</w:t>
            </w:r>
          </w:p>
        </w:tc>
      </w:tr>
      <w:tr w:rsidR="00D01014" w:rsidRPr="006C7DC7">
        <w:trPr>
          <w:trHeight w:val="1610"/>
        </w:trPr>
        <w:tc>
          <w:tcPr>
            <w:tcW w:w="2769" w:type="dxa"/>
          </w:tcPr>
          <w:p w:rsidR="00D01014" w:rsidRPr="006C7DC7" w:rsidRDefault="00D01014" w:rsidP="006C7DC7">
            <w:pPr>
              <w:spacing w:after="0" w:line="360" w:lineRule="auto"/>
              <w:ind w:left="360"/>
              <w:jc w:val="center"/>
              <w:rPr>
                <w:rFonts w:ascii="Times New Roman" w:hAnsi="Times New Roman" w:cs="Times New Roman"/>
                <w:sz w:val="28"/>
                <w:szCs w:val="28"/>
              </w:rPr>
            </w:pPr>
          </w:p>
          <w:p w:rsidR="00D01014" w:rsidRPr="006C7DC7" w:rsidRDefault="00D01014" w:rsidP="006C7DC7">
            <w:pPr>
              <w:spacing w:after="0" w:line="360" w:lineRule="auto"/>
              <w:ind w:left="360"/>
              <w:jc w:val="center"/>
              <w:rPr>
                <w:rFonts w:ascii="Times New Roman" w:hAnsi="Times New Roman" w:cs="Times New Roman"/>
                <w:sz w:val="28"/>
                <w:szCs w:val="28"/>
              </w:rPr>
            </w:pPr>
            <w:r w:rsidRPr="006C7DC7">
              <w:rPr>
                <w:rFonts w:ascii="Times New Roman" w:hAnsi="Times New Roman" w:cs="Times New Roman"/>
                <w:sz w:val="28"/>
                <w:szCs w:val="28"/>
              </w:rPr>
              <w:t>Изобразительное искусство.</w:t>
            </w:r>
          </w:p>
          <w:p w:rsidR="00D01014" w:rsidRPr="006C7DC7" w:rsidRDefault="00D01014" w:rsidP="006C7DC7">
            <w:pPr>
              <w:pStyle w:val="ListParagraph"/>
              <w:spacing w:after="0" w:line="360" w:lineRule="auto"/>
              <w:jc w:val="center"/>
              <w:rPr>
                <w:rFonts w:ascii="Times New Roman" w:hAnsi="Times New Roman" w:cs="Times New Roman"/>
                <w:sz w:val="28"/>
                <w:szCs w:val="28"/>
              </w:rPr>
            </w:pPr>
          </w:p>
        </w:tc>
        <w:tc>
          <w:tcPr>
            <w:tcW w:w="2227"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Групповые</w:t>
            </w: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(5-6 чел.)</w:t>
            </w:r>
          </w:p>
        </w:tc>
        <w:tc>
          <w:tcPr>
            <w:tcW w:w="1519"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250</w:t>
            </w:r>
          </w:p>
        </w:tc>
        <w:tc>
          <w:tcPr>
            <w:tcW w:w="1549"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 xml:space="preserve">1900 </w:t>
            </w:r>
          </w:p>
        </w:tc>
        <w:tc>
          <w:tcPr>
            <w:tcW w:w="2642"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60 мин.</w:t>
            </w:r>
          </w:p>
        </w:tc>
      </w:tr>
      <w:tr w:rsidR="00D01014" w:rsidRPr="006C7DC7">
        <w:trPr>
          <w:trHeight w:val="210"/>
        </w:trPr>
        <w:tc>
          <w:tcPr>
            <w:tcW w:w="2769" w:type="dxa"/>
            <w:vMerge w:val="restart"/>
          </w:tcPr>
          <w:p w:rsidR="00D01014" w:rsidRPr="006C7DC7" w:rsidRDefault="00D01014" w:rsidP="006C7DC7">
            <w:pPr>
              <w:spacing w:after="0" w:line="360" w:lineRule="auto"/>
              <w:ind w:left="360"/>
              <w:jc w:val="center"/>
              <w:rPr>
                <w:rFonts w:ascii="Times New Roman" w:hAnsi="Times New Roman" w:cs="Times New Roman"/>
                <w:sz w:val="28"/>
                <w:szCs w:val="28"/>
              </w:rPr>
            </w:pPr>
            <w:r w:rsidRPr="006C7DC7">
              <w:rPr>
                <w:rFonts w:ascii="Times New Roman" w:hAnsi="Times New Roman" w:cs="Times New Roman"/>
                <w:sz w:val="28"/>
                <w:szCs w:val="28"/>
              </w:rPr>
              <w:t>Развитие вокальных и поэтических данных у детей.</w:t>
            </w:r>
          </w:p>
          <w:p w:rsidR="00D01014" w:rsidRPr="006C7DC7" w:rsidRDefault="00D01014" w:rsidP="006C7DC7">
            <w:pPr>
              <w:pStyle w:val="ListParagraph"/>
              <w:spacing w:after="0" w:line="360" w:lineRule="auto"/>
              <w:jc w:val="center"/>
              <w:rPr>
                <w:rFonts w:ascii="Times New Roman" w:hAnsi="Times New Roman" w:cs="Times New Roman"/>
                <w:b/>
                <w:bCs/>
                <w:sz w:val="28"/>
                <w:szCs w:val="28"/>
              </w:rPr>
            </w:pPr>
          </w:p>
        </w:tc>
        <w:tc>
          <w:tcPr>
            <w:tcW w:w="2227"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b/>
                <w:bCs/>
                <w:sz w:val="28"/>
                <w:szCs w:val="28"/>
              </w:rPr>
            </w:pPr>
            <w:r w:rsidRPr="006C7DC7">
              <w:rPr>
                <w:rFonts w:ascii="Times New Roman" w:hAnsi="Times New Roman" w:cs="Times New Roman"/>
                <w:sz w:val="28"/>
                <w:szCs w:val="28"/>
              </w:rPr>
              <w:t>индивидуальные</w:t>
            </w:r>
          </w:p>
        </w:tc>
        <w:tc>
          <w:tcPr>
            <w:tcW w:w="1519"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350</w:t>
            </w:r>
          </w:p>
        </w:tc>
        <w:tc>
          <w:tcPr>
            <w:tcW w:w="1549"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2700</w:t>
            </w:r>
          </w:p>
        </w:tc>
        <w:tc>
          <w:tcPr>
            <w:tcW w:w="2642" w:type="dxa"/>
            <w:vMerge w:val="restart"/>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50 мин</w:t>
            </w:r>
          </w:p>
        </w:tc>
      </w:tr>
      <w:tr w:rsidR="00D01014" w:rsidRPr="006C7DC7">
        <w:trPr>
          <w:trHeight w:val="105"/>
        </w:trPr>
        <w:tc>
          <w:tcPr>
            <w:tcW w:w="2769" w:type="dxa"/>
            <w:vMerge/>
          </w:tcPr>
          <w:p w:rsidR="00D01014" w:rsidRPr="006C7DC7" w:rsidRDefault="00D01014" w:rsidP="006C7DC7">
            <w:pPr>
              <w:spacing w:after="0" w:line="360" w:lineRule="auto"/>
              <w:ind w:left="360"/>
              <w:jc w:val="center"/>
              <w:rPr>
                <w:rFonts w:ascii="Times New Roman" w:hAnsi="Times New Roman" w:cs="Times New Roman"/>
                <w:b/>
                <w:bCs/>
                <w:sz w:val="28"/>
                <w:szCs w:val="28"/>
              </w:rPr>
            </w:pPr>
          </w:p>
        </w:tc>
        <w:tc>
          <w:tcPr>
            <w:tcW w:w="2227"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Групповые</w:t>
            </w: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(5-6 чел.)</w:t>
            </w:r>
          </w:p>
        </w:tc>
        <w:tc>
          <w:tcPr>
            <w:tcW w:w="1519"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300</w:t>
            </w:r>
          </w:p>
        </w:tc>
        <w:tc>
          <w:tcPr>
            <w:tcW w:w="1549"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 xml:space="preserve">2300 </w:t>
            </w:r>
          </w:p>
        </w:tc>
        <w:tc>
          <w:tcPr>
            <w:tcW w:w="2642" w:type="dxa"/>
            <w:vMerge/>
          </w:tcPr>
          <w:p w:rsidR="00D01014" w:rsidRPr="006C7DC7" w:rsidRDefault="00D01014" w:rsidP="006C7DC7">
            <w:pPr>
              <w:spacing w:after="0" w:line="360" w:lineRule="auto"/>
              <w:jc w:val="center"/>
              <w:rPr>
                <w:rFonts w:ascii="Times New Roman" w:hAnsi="Times New Roman" w:cs="Times New Roman"/>
                <w:sz w:val="28"/>
                <w:szCs w:val="28"/>
              </w:rPr>
            </w:pPr>
          </w:p>
        </w:tc>
      </w:tr>
      <w:tr w:rsidR="00D01014" w:rsidRPr="006C7DC7">
        <w:trPr>
          <w:trHeight w:val="1932"/>
        </w:trPr>
        <w:tc>
          <w:tcPr>
            <w:tcW w:w="2769" w:type="dxa"/>
          </w:tcPr>
          <w:p w:rsidR="00D01014" w:rsidRPr="006C7DC7" w:rsidRDefault="00D01014" w:rsidP="006C7DC7">
            <w:pPr>
              <w:spacing w:after="0" w:line="360" w:lineRule="auto"/>
              <w:ind w:left="360"/>
              <w:jc w:val="center"/>
              <w:rPr>
                <w:rFonts w:ascii="Times New Roman" w:hAnsi="Times New Roman" w:cs="Times New Roman"/>
                <w:sz w:val="28"/>
                <w:szCs w:val="28"/>
              </w:rPr>
            </w:pPr>
            <w:r w:rsidRPr="006C7DC7">
              <w:rPr>
                <w:rFonts w:ascii="Times New Roman" w:hAnsi="Times New Roman" w:cs="Times New Roman"/>
                <w:sz w:val="28"/>
                <w:szCs w:val="28"/>
              </w:rPr>
              <w:t>Прикладное мастерство, народные промыслы и рукоделие.</w:t>
            </w:r>
          </w:p>
          <w:p w:rsidR="00D01014" w:rsidRPr="006C7DC7" w:rsidRDefault="00D01014" w:rsidP="006C7DC7">
            <w:pPr>
              <w:spacing w:after="0" w:line="360" w:lineRule="auto"/>
              <w:jc w:val="center"/>
              <w:rPr>
                <w:rFonts w:ascii="Times New Roman" w:hAnsi="Times New Roman" w:cs="Times New Roman"/>
                <w:b/>
                <w:bCs/>
                <w:sz w:val="28"/>
                <w:szCs w:val="28"/>
              </w:rPr>
            </w:pPr>
          </w:p>
        </w:tc>
        <w:tc>
          <w:tcPr>
            <w:tcW w:w="2227" w:type="dxa"/>
          </w:tcPr>
          <w:p w:rsidR="00D01014" w:rsidRPr="006C7DC7" w:rsidRDefault="00D01014" w:rsidP="006C7DC7">
            <w:pPr>
              <w:spacing w:after="0" w:line="360" w:lineRule="auto"/>
              <w:jc w:val="center"/>
              <w:rPr>
                <w:rFonts w:ascii="Times New Roman" w:hAnsi="Times New Roman" w:cs="Times New Roman"/>
                <w:b/>
                <w:bCs/>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Групповые</w:t>
            </w:r>
          </w:p>
          <w:p w:rsidR="00D01014" w:rsidRPr="006C7DC7" w:rsidRDefault="00D01014" w:rsidP="006C7DC7">
            <w:pPr>
              <w:spacing w:after="0" w:line="360" w:lineRule="auto"/>
              <w:jc w:val="center"/>
              <w:rPr>
                <w:rFonts w:ascii="Times New Roman" w:hAnsi="Times New Roman" w:cs="Times New Roman"/>
                <w:b/>
                <w:bCs/>
                <w:sz w:val="28"/>
                <w:szCs w:val="28"/>
              </w:rPr>
            </w:pPr>
            <w:r w:rsidRPr="006C7DC7">
              <w:rPr>
                <w:rFonts w:ascii="Times New Roman" w:hAnsi="Times New Roman" w:cs="Times New Roman"/>
                <w:sz w:val="28"/>
                <w:szCs w:val="28"/>
              </w:rPr>
              <w:t>(5-6 чел.)</w:t>
            </w:r>
          </w:p>
        </w:tc>
        <w:tc>
          <w:tcPr>
            <w:tcW w:w="1519"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250</w:t>
            </w:r>
          </w:p>
        </w:tc>
        <w:tc>
          <w:tcPr>
            <w:tcW w:w="1549"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2300</w:t>
            </w:r>
          </w:p>
        </w:tc>
        <w:tc>
          <w:tcPr>
            <w:tcW w:w="2642" w:type="dxa"/>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40 мин.</w:t>
            </w:r>
          </w:p>
        </w:tc>
      </w:tr>
      <w:tr w:rsidR="00D01014" w:rsidRPr="006C7DC7">
        <w:trPr>
          <w:trHeight w:val="135"/>
        </w:trPr>
        <w:tc>
          <w:tcPr>
            <w:tcW w:w="2769" w:type="dxa"/>
            <w:vMerge w:val="restart"/>
          </w:tcPr>
          <w:p w:rsidR="00D01014" w:rsidRPr="006C7DC7" w:rsidRDefault="00D01014" w:rsidP="006C7DC7">
            <w:pPr>
              <w:spacing w:after="0" w:line="360" w:lineRule="auto"/>
              <w:ind w:left="360"/>
              <w:jc w:val="center"/>
              <w:rPr>
                <w:rFonts w:ascii="Times New Roman" w:hAnsi="Times New Roman" w:cs="Times New Roman"/>
                <w:sz w:val="28"/>
                <w:szCs w:val="28"/>
              </w:rPr>
            </w:pPr>
            <w:r w:rsidRPr="006C7DC7">
              <w:rPr>
                <w:rFonts w:ascii="Times New Roman" w:hAnsi="Times New Roman" w:cs="Times New Roman"/>
                <w:sz w:val="28"/>
                <w:szCs w:val="28"/>
              </w:rPr>
              <w:t>Лечебно-оздоровительная физкультура.</w:t>
            </w:r>
          </w:p>
          <w:p w:rsidR="00D01014" w:rsidRPr="006C7DC7" w:rsidRDefault="00D01014" w:rsidP="006C7DC7">
            <w:pPr>
              <w:spacing w:after="0" w:line="360" w:lineRule="auto"/>
              <w:jc w:val="center"/>
              <w:rPr>
                <w:rFonts w:ascii="Times New Roman" w:hAnsi="Times New Roman" w:cs="Times New Roman"/>
                <w:b/>
                <w:bCs/>
                <w:sz w:val="28"/>
                <w:szCs w:val="28"/>
              </w:rPr>
            </w:pPr>
          </w:p>
        </w:tc>
        <w:tc>
          <w:tcPr>
            <w:tcW w:w="2227"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b/>
                <w:bCs/>
                <w:sz w:val="28"/>
                <w:szCs w:val="28"/>
              </w:rPr>
            </w:pPr>
            <w:r w:rsidRPr="006C7DC7">
              <w:rPr>
                <w:rFonts w:ascii="Times New Roman" w:hAnsi="Times New Roman" w:cs="Times New Roman"/>
                <w:sz w:val="28"/>
                <w:szCs w:val="28"/>
              </w:rPr>
              <w:t>индивидуальные</w:t>
            </w:r>
          </w:p>
        </w:tc>
        <w:tc>
          <w:tcPr>
            <w:tcW w:w="1519"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300</w:t>
            </w:r>
          </w:p>
        </w:tc>
        <w:tc>
          <w:tcPr>
            <w:tcW w:w="1549" w:type="dxa"/>
            <w:tcBorders>
              <w:bottom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2300</w:t>
            </w:r>
          </w:p>
        </w:tc>
        <w:tc>
          <w:tcPr>
            <w:tcW w:w="2642" w:type="dxa"/>
            <w:vMerge w:val="restart"/>
          </w:tcPr>
          <w:p w:rsidR="00D01014" w:rsidRPr="006C7DC7" w:rsidRDefault="00D01014" w:rsidP="006C7DC7">
            <w:pPr>
              <w:spacing w:after="0" w:line="360" w:lineRule="auto"/>
              <w:jc w:val="center"/>
              <w:rPr>
                <w:rFonts w:ascii="Times New Roman" w:hAnsi="Times New Roman" w:cs="Times New Roman"/>
                <w:sz w:val="28"/>
                <w:szCs w:val="28"/>
              </w:rPr>
            </w:pP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40 мин</w:t>
            </w:r>
          </w:p>
        </w:tc>
      </w:tr>
      <w:tr w:rsidR="00D01014" w:rsidRPr="006C7DC7">
        <w:trPr>
          <w:trHeight w:val="195"/>
        </w:trPr>
        <w:tc>
          <w:tcPr>
            <w:tcW w:w="2769" w:type="dxa"/>
            <w:vMerge/>
          </w:tcPr>
          <w:p w:rsidR="00D01014" w:rsidRPr="006C7DC7" w:rsidRDefault="00D01014" w:rsidP="006C7DC7">
            <w:pPr>
              <w:spacing w:after="0" w:line="360" w:lineRule="auto"/>
              <w:jc w:val="both"/>
              <w:rPr>
                <w:rFonts w:ascii="Times New Roman" w:hAnsi="Times New Roman" w:cs="Times New Roman"/>
                <w:b/>
                <w:bCs/>
                <w:sz w:val="28"/>
                <w:szCs w:val="28"/>
              </w:rPr>
            </w:pPr>
          </w:p>
        </w:tc>
        <w:tc>
          <w:tcPr>
            <w:tcW w:w="2227"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Групповые</w:t>
            </w:r>
          </w:p>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(6-10 чел.)</w:t>
            </w:r>
          </w:p>
        </w:tc>
        <w:tc>
          <w:tcPr>
            <w:tcW w:w="1519"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sz w:val="28"/>
                <w:szCs w:val="28"/>
              </w:rPr>
            </w:pPr>
            <w:r w:rsidRPr="006C7DC7">
              <w:rPr>
                <w:rFonts w:ascii="Times New Roman" w:hAnsi="Times New Roman" w:cs="Times New Roman"/>
                <w:sz w:val="28"/>
                <w:szCs w:val="28"/>
              </w:rPr>
              <w:t>250</w:t>
            </w:r>
          </w:p>
        </w:tc>
        <w:tc>
          <w:tcPr>
            <w:tcW w:w="1549" w:type="dxa"/>
            <w:tcBorders>
              <w:top w:val="single" w:sz="4" w:space="0" w:color="auto"/>
            </w:tcBorders>
          </w:tcPr>
          <w:p w:rsidR="00D01014" w:rsidRPr="006C7DC7" w:rsidRDefault="00D01014" w:rsidP="006C7DC7">
            <w:pPr>
              <w:spacing w:after="0" w:line="360" w:lineRule="auto"/>
              <w:jc w:val="center"/>
              <w:rPr>
                <w:rFonts w:ascii="Times New Roman" w:hAnsi="Times New Roman" w:cs="Times New Roman"/>
                <w:b/>
                <w:bCs/>
                <w:sz w:val="28"/>
                <w:szCs w:val="28"/>
              </w:rPr>
            </w:pPr>
            <w:r w:rsidRPr="006C7DC7">
              <w:rPr>
                <w:rFonts w:ascii="Times New Roman" w:hAnsi="Times New Roman" w:cs="Times New Roman"/>
                <w:sz w:val="28"/>
                <w:szCs w:val="28"/>
              </w:rPr>
              <w:t>1900</w:t>
            </w:r>
          </w:p>
        </w:tc>
        <w:tc>
          <w:tcPr>
            <w:tcW w:w="2642" w:type="dxa"/>
            <w:vMerge/>
          </w:tcPr>
          <w:p w:rsidR="00D01014" w:rsidRPr="006C7DC7" w:rsidRDefault="00D01014" w:rsidP="006C7DC7">
            <w:pPr>
              <w:spacing w:after="0" w:line="360" w:lineRule="auto"/>
              <w:jc w:val="both"/>
              <w:rPr>
                <w:rFonts w:ascii="Times New Roman" w:hAnsi="Times New Roman" w:cs="Times New Roman"/>
                <w:b/>
                <w:bCs/>
                <w:sz w:val="28"/>
                <w:szCs w:val="28"/>
              </w:rPr>
            </w:pPr>
          </w:p>
        </w:tc>
      </w:tr>
    </w:tbl>
    <w:p w:rsidR="00D01014" w:rsidRPr="00AA13FE" w:rsidRDefault="00D01014" w:rsidP="00AA13FE">
      <w:pPr>
        <w:spacing w:line="360" w:lineRule="auto"/>
        <w:jc w:val="both"/>
        <w:rPr>
          <w:rFonts w:ascii="Times New Roman" w:hAnsi="Times New Roman" w:cs="Times New Roman"/>
          <w:b/>
          <w:bCs/>
          <w:sz w:val="28"/>
          <w:szCs w:val="28"/>
        </w:rPr>
      </w:pP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Для привлечения дополнительной прибыли будут проводиться мероприятия в выходные дни, например:</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xml:space="preserve"> «День рождения» 6000</w:t>
      </w:r>
      <w:r w:rsidRPr="00AA13FE">
        <w:rPr>
          <w:rFonts w:ascii="Times New Roman" w:hAnsi="Times New Roman" w:cs="Times New Roman"/>
          <w:sz w:val="28"/>
          <w:szCs w:val="28"/>
        </w:rPr>
        <w:tab/>
        <w:t xml:space="preserve"> руб. за 4 часа</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«Именины» 5000</w:t>
      </w:r>
      <w:r w:rsidRPr="00AA13FE">
        <w:rPr>
          <w:rFonts w:ascii="Times New Roman" w:hAnsi="Times New Roman" w:cs="Times New Roman"/>
          <w:sz w:val="28"/>
          <w:szCs w:val="28"/>
        </w:rPr>
        <w:tab/>
        <w:t>руб. за 3 часа</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«Соревнования для детей», «Концерты» и другие мероприятия</w:t>
      </w:r>
      <w:r w:rsidRPr="00AA13FE">
        <w:rPr>
          <w:rFonts w:ascii="Times New Roman" w:hAnsi="Times New Roman" w:cs="Times New Roman"/>
          <w:sz w:val="28"/>
          <w:szCs w:val="28"/>
        </w:rPr>
        <w:tab/>
        <w:t xml:space="preserve"> от 1000-3000 за 1-4 часа.</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b/>
          <w:bCs/>
          <w:sz w:val="28"/>
          <w:szCs w:val="28"/>
        </w:rPr>
        <w:t>В нашем центре раз в месяц проходят бесплатные праздники для детей с приглашением цирковых артистов</w:t>
      </w:r>
      <w:r w:rsidRPr="00AA13FE">
        <w:rPr>
          <w:rFonts w:ascii="Times New Roman" w:hAnsi="Times New Roman" w:cs="Times New Roman"/>
          <w:sz w:val="28"/>
          <w:szCs w:val="28"/>
        </w:rPr>
        <w:t>.</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b/>
          <w:bCs/>
          <w:sz w:val="28"/>
          <w:szCs w:val="28"/>
        </w:rPr>
        <w:t>Прибыль:</w:t>
      </w:r>
      <w:r w:rsidRPr="00AA13FE">
        <w:rPr>
          <w:rFonts w:ascii="Times New Roman" w:hAnsi="Times New Roman" w:cs="Times New Roman"/>
          <w:sz w:val="28"/>
          <w:szCs w:val="28"/>
        </w:rPr>
        <w:t xml:space="preserve"> 250-400 тыс. в месяц. При удачном раскладе дел центр развития ребенка начнет приносить прибыль уже в первый  год работы.</w:t>
      </w:r>
    </w:p>
    <w:p w:rsidR="00D01014" w:rsidRPr="00AA13FE" w:rsidRDefault="00D01014" w:rsidP="00AA13FE">
      <w:pPr>
        <w:spacing w:line="360" w:lineRule="auto"/>
        <w:jc w:val="both"/>
        <w:rPr>
          <w:rFonts w:ascii="Times New Roman" w:hAnsi="Times New Roman" w:cs="Times New Roman"/>
          <w:b/>
          <w:bCs/>
          <w:sz w:val="28"/>
          <w:szCs w:val="28"/>
        </w:rPr>
      </w:pPr>
      <w:r w:rsidRPr="00AA13FE">
        <w:rPr>
          <w:rFonts w:ascii="Times New Roman" w:hAnsi="Times New Roman" w:cs="Times New Roman"/>
          <w:b/>
          <w:bCs/>
          <w:sz w:val="28"/>
          <w:szCs w:val="28"/>
        </w:rPr>
        <w:t>Издержки:</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Оплата аренды</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Оплата за электроэнергию, коммунальные услуги</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Оплата охранных услуг</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Оплата услуг уборщицы</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xml:space="preserve">- Содержание и обслуживание оргтехники </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Приобретение необходимых материалов для занятий</w:t>
      </w:r>
    </w:p>
    <w:p w:rsidR="00D01014"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Налоги</w:t>
      </w:r>
    </w:p>
    <w:p w:rsidR="00D01014" w:rsidRPr="00AA13FE" w:rsidRDefault="00D01014" w:rsidP="00AA13FE">
      <w:pPr>
        <w:spacing w:line="360" w:lineRule="auto"/>
        <w:jc w:val="both"/>
        <w:rPr>
          <w:rFonts w:ascii="Times New Roman" w:hAnsi="Times New Roman" w:cs="Times New Roman"/>
          <w:sz w:val="28"/>
          <w:szCs w:val="28"/>
        </w:rPr>
      </w:pPr>
    </w:p>
    <w:p w:rsidR="00D01014" w:rsidRPr="00AA13FE" w:rsidRDefault="00D01014" w:rsidP="00AA13FE">
      <w:pPr>
        <w:pStyle w:val="ListParagraph"/>
        <w:numPr>
          <w:ilvl w:val="0"/>
          <w:numId w:val="13"/>
        </w:numPr>
        <w:spacing w:line="360" w:lineRule="auto"/>
        <w:jc w:val="both"/>
        <w:rPr>
          <w:rFonts w:ascii="Times New Roman" w:hAnsi="Times New Roman" w:cs="Times New Roman"/>
          <w:b/>
          <w:bCs/>
          <w:sz w:val="28"/>
          <w:szCs w:val="28"/>
        </w:rPr>
      </w:pPr>
      <w:r w:rsidRPr="00AA13FE">
        <w:rPr>
          <w:rFonts w:ascii="Times New Roman" w:hAnsi="Times New Roman" w:cs="Times New Roman"/>
          <w:b/>
          <w:bCs/>
          <w:sz w:val="28"/>
          <w:szCs w:val="28"/>
        </w:rPr>
        <w:t>Обзор конкурентов – детских центров.</w:t>
      </w:r>
    </w:p>
    <w:p w:rsidR="00D01014" w:rsidRPr="00AA13FE" w:rsidRDefault="00D01014" w:rsidP="00AA13FE">
      <w:pPr>
        <w:spacing w:line="360" w:lineRule="auto"/>
        <w:ind w:firstLine="360"/>
        <w:jc w:val="both"/>
        <w:rPr>
          <w:rFonts w:ascii="Times New Roman" w:hAnsi="Times New Roman" w:cs="Times New Roman"/>
          <w:sz w:val="28"/>
          <w:szCs w:val="28"/>
        </w:rPr>
      </w:pPr>
      <w:r w:rsidRPr="00AA13FE">
        <w:rPr>
          <w:rFonts w:ascii="Times New Roman" w:hAnsi="Times New Roman" w:cs="Times New Roman"/>
          <w:sz w:val="28"/>
          <w:szCs w:val="28"/>
        </w:rPr>
        <w:t>При открытии центра развития ребенка мы решили обязательно изучить  концентрацию аналогичных центров по районам, дефициту детских садов по районам, уровень дохода населения конкретного района города Магнитогорска.</w:t>
      </w:r>
    </w:p>
    <w:p w:rsidR="00D01014" w:rsidRPr="00AA13FE" w:rsidRDefault="00D01014" w:rsidP="00AA13FE">
      <w:pPr>
        <w:spacing w:line="360" w:lineRule="auto"/>
        <w:ind w:firstLine="360"/>
        <w:jc w:val="both"/>
        <w:rPr>
          <w:rFonts w:ascii="Times New Roman" w:hAnsi="Times New Roman" w:cs="Times New Roman"/>
          <w:sz w:val="28"/>
          <w:szCs w:val="28"/>
        </w:rPr>
      </w:pPr>
      <w:r w:rsidRPr="00AA13FE">
        <w:rPr>
          <w:rFonts w:ascii="Times New Roman" w:hAnsi="Times New Roman" w:cs="Times New Roman"/>
          <w:sz w:val="28"/>
          <w:szCs w:val="28"/>
        </w:rPr>
        <w:t>Ещё несколько лет в городе не было развивающих центров для детей дошкольного и младшего школьного  возраста. Но сейчас конкуренты стали появляться. Так в Орджоникидзевском районе от Труда до Зеленого лога работают такие центры развития ребенка как: «Малыш и Карлсон», «Сема», «Буква», «Как дома. Семейный клуб», «Счастливый карапуз». Но все эти клубы ставят основной целью присмотр за детьми дошкольного возраста в течение 1-4 часов. В процессе этого времени детей и занимают развивающими играми, дети получают возможность общения между собой. В основном эти организации расположились по улице Труда. Интересной для начала бизнеса в подобном направлении может стать 142-145 микрорайоны, по улице 50-лет Магнитки. Именно здесь строятся новые многоэтажные дома, большой процент семей с 1 – 3 детьми. Район молодой, развивающийся. Школы № 10, №1, № 47 работают в две смены, группы садиков переполнены, а значит, процент возможных клиентов достаточно высок.</w:t>
      </w:r>
    </w:p>
    <w:p w:rsidR="00D01014" w:rsidRDefault="00D01014" w:rsidP="00AA13FE">
      <w:pPr>
        <w:spacing w:line="360" w:lineRule="auto"/>
        <w:ind w:firstLine="360"/>
        <w:jc w:val="both"/>
        <w:rPr>
          <w:rFonts w:ascii="Times New Roman" w:hAnsi="Times New Roman" w:cs="Times New Roman"/>
          <w:sz w:val="28"/>
          <w:szCs w:val="28"/>
        </w:rPr>
      </w:pPr>
      <w:r w:rsidRPr="00AA13FE">
        <w:rPr>
          <w:rFonts w:ascii="Times New Roman" w:hAnsi="Times New Roman" w:cs="Times New Roman"/>
          <w:sz w:val="28"/>
          <w:szCs w:val="28"/>
        </w:rPr>
        <w:t xml:space="preserve">  К тому же я думаю, что моему центру развития ребенка  удастся   «выйти на первый план», обойдя всех остальных конкурентов, если: Во-первых, к работе относиться не как к работе, а как к любимому делу. Если сотрудники буду обращаться к детям не как к чужому, то дети могут привязаться к нему, и тогда будут стремиться к обучению. Так же стимулировать их будет вознаграждение. Даже обычная похвала может быть лучше, чем игрушка или сладости. Во-вторых, родители стали уделять больше внимания обучению детей. Поэтому спрос на места в таких центрах растёт. Занятия по развитию – актуальная тема. Конечно, конкурировать с большими центрами, которые занимаю большие здания, пользуются спросом и имеют хорошую репутацию – будет сложно. Но, выигрышным моментом для моего бизнеса является то, что самый близкий ПЦДОД МОУДОД «Правобережный центр дополнительного образования детей» находится на Галиуллина 17, а значит добираться до него, с маленькими детьми,  для некоторых родителей будет достаточно проблематично, по времени, с пересадками на транспорте.</w:t>
      </w:r>
    </w:p>
    <w:p w:rsidR="00D01014" w:rsidRPr="00AA13FE" w:rsidRDefault="00D01014" w:rsidP="00AA13FE">
      <w:pPr>
        <w:spacing w:line="360" w:lineRule="auto"/>
        <w:ind w:firstLine="360"/>
        <w:jc w:val="both"/>
        <w:rPr>
          <w:rFonts w:ascii="Times New Roman" w:hAnsi="Times New Roman" w:cs="Times New Roman"/>
          <w:sz w:val="28"/>
          <w:szCs w:val="28"/>
        </w:rPr>
      </w:pPr>
    </w:p>
    <w:p w:rsidR="00D01014" w:rsidRPr="00AA13FE" w:rsidRDefault="00D01014" w:rsidP="00AA13FE">
      <w:pPr>
        <w:pStyle w:val="ListParagraph"/>
        <w:numPr>
          <w:ilvl w:val="0"/>
          <w:numId w:val="13"/>
        </w:numPr>
        <w:spacing w:line="360" w:lineRule="auto"/>
        <w:jc w:val="both"/>
        <w:rPr>
          <w:rFonts w:ascii="Times New Roman" w:hAnsi="Times New Roman" w:cs="Times New Roman"/>
          <w:sz w:val="28"/>
          <w:szCs w:val="28"/>
        </w:rPr>
      </w:pPr>
      <w:r w:rsidRPr="00AA13FE">
        <w:rPr>
          <w:rFonts w:ascii="Times New Roman" w:hAnsi="Times New Roman" w:cs="Times New Roman"/>
          <w:b/>
          <w:bCs/>
          <w:sz w:val="28"/>
          <w:szCs w:val="28"/>
        </w:rPr>
        <w:t>Выбор педагога</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xml:space="preserve"> Подбор педагогов для Центра развития ребенка, считаю одним из важных моментов для  удачного развития бизнеса в будущем. От педагога зависит очень многое в нашем клубе – это основной человек, который контактирует  большую часть времени с детьми и родителями, приходящими в центр. От педагога зависит атмосфера на занятии и после него, результаты развития детей, приходящих в центр, репутация центра, наши доходы и наше спокойствие. </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Считаю, что педагог детского центра должен быть общителен и улыбчив, доброжелателен и профессионален, артистичным и организованным, внимательным к мелочам и тактичным, порядочным и честным, и прочее, и прочее, и прочее… А самое главное – любить и понимать детей! Этапы поиска педагога – это работа, которая включает в себя несколько этапов:</w:t>
      </w:r>
    </w:p>
    <w:p w:rsidR="00D01014" w:rsidRPr="00AA13FE" w:rsidRDefault="00D01014" w:rsidP="00AA13FE">
      <w:pPr>
        <w:pStyle w:val="ListParagraph"/>
        <w:numPr>
          <w:ilvl w:val="0"/>
          <w:numId w:val="3"/>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Предварительная работа</w:t>
      </w:r>
    </w:p>
    <w:p w:rsidR="00D01014" w:rsidRPr="00AA13FE" w:rsidRDefault="00D01014" w:rsidP="00AA13FE">
      <w:pPr>
        <w:pStyle w:val="ListParagraph"/>
        <w:numPr>
          <w:ilvl w:val="0"/>
          <w:numId w:val="3"/>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Составление и подача объявления в СМИ</w:t>
      </w:r>
    </w:p>
    <w:p w:rsidR="00D01014" w:rsidRPr="00AA13FE" w:rsidRDefault="00D01014" w:rsidP="00AA13FE">
      <w:pPr>
        <w:pStyle w:val="ListParagraph"/>
        <w:numPr>
          <w:ilvl w:val="0"/>
          <w:numId w:val="3"/>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Собеседование</w:t>
      </w:r>
    </w:p>
    <w:p w:rsidR="00D01014" w:rsidRPr="00AA13FE" w:rsidRDefault="00D01014" w:rsidP="00AA13FE">
      <w:pPr>
        <w:pStyle w:val="ListParagraph"/>
        <w:numPr>
          <w:ilvl w:val="0"/>
          <w:numId w:val="3"/>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Демонстрация профессиональных навыков</w:t>
      </w:r>
    </w:p>
    <w:p w:rsidR="00D01014" w:rsidRDefault="00D01014" w:rsidP="00AA13FE">
      <w:pPr>
        <w:pStyle w:val="ListParagraph"/>
        <w:numPr>
          <w:ilvl w:val="0"/>
          <w:numId w:val="3"/>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Утверждение кандидатуры</w:t>
      </w:r>
    </w:p>
    <w:p w:rsidR="00D01014" w:rsidRDefault="00D01014" w:rsidP="004F3B8E">
      <w:pPr>
        <w:spacing w:line="360" w:lineRule="auto"/>
        <w:jc w:val="both"/>
        <w:rPr>
          <w:rFonts w:ascii="Times New Roman" w:hAnsi="Times New Roman" w:cs="Times New Roman"/>
          <w:sz w:val="28"/>
          <w:szCs w:val="28"/>
        </w:rPr>
      </w:pPr>
    </w:p>
    <w:p w:rsidR="00D01014" w:rsidRPr="004F3B8E" w:rsidRDefault="00D01014" w:rsidP="004F3B8E">
      <w:pPr>
        <w:spacing w:line="360" w:lineRule="auto"/>
        <w:jc w:val="both"/>
        <w:rPr>
          <w:rFonts w:ascii="Times New Roman" w:hAnsi="Times New Roman" w:cs="Times New Roman"/>
          <w:sz w:val="28"/>
          <w:szCs w:val="28"/>
        </w:rPr>
      </w:pPr>
    </w:p>
    <w:p w:rsidR="00D01014" w:rsidRPr="00AA13FE" w:rsidRDefault="00D01014" w:rsidP="00AA13FE">
      <w:pPr>
        <w:spacing w:line="360" w:lineRule="auto"/>
        <w:ind w:firstLine="708"/>
        <w:jc w:val="both"/>
        <w:rPr>
          <w:rFonts w:ascii="Times New Roman" w:hAnsi="Times New Roman" w:cs="Times New Roman"/>
          <w:b/>
          <w:bCs/>
          <w:sz w:val="28"/>
          <w:szCs w:val="28"/>
        </w:rPr>
      </w:pPr>
      <w:r w:rsidRPr="00AA13FE">
        <w:rPr>
          <w:rFonts w:ascii="Times New Roman" w:hAnsi="Times New Roman" w:cs="Times New Roman"/>
          <w:b/>
          <w:bCs/>
          <w:sz w:val="28"/>
          <w:szCs w:val="28"/>
        </w:rPr>
        <w:t xml:space="preserve">Бланк Резюме (анкеты). </w:t>
      </w:r>
    </w:p>
    <w:p w:rsidR="00D01014" w:rsidRPr="00AA13FE" w:rsidRDefault="00D01014" w:rsidP="00AA13FE">
      <w:pPr>
        <w:pStyle w:val="ListParagraph"/>
        <w:numPr>
          <w:ilvl w:val="0"/>
          <w:numId w:val="18"/>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ФИО кандидата _______________________________</w:t>
      </w:r>
    </w:p>
    <w:p w:rsidR="00D01014" w:rsidRPr="00AA13FE" w:rsidRDefault="00D01014" w:rsidP="00AA13FE">
      <w:pPr>
        <w:pStyle w:val="ListParagraph"/>
        <w:numPr>
          <w:ilvl w:val="0"/>
          <w:numId w:val="18"/>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Дата рождения: _______________________________</w:t>
      </w:r>
    </w:p>
    <w:p w:rsidR="00D01014" w:rsidRPr="00AA13FE" w:rsidRDefault="00D01014" w:rsidP="00AA13FE">
      <w:pPr>
        <w:pStyle w:val="ListParagraph"/>
        <w:numPr>
          <w:ilvl w:val="0"/>
          <w:numId w:val="18"/>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Контакты: _______________________________</w:t>
      </w:r>
    </w:p>
    <w:p w:rsidR="00D01014" w:rsidRPr="00AA13FE" w:rsidRDefault="00D01014" w:rsidP="00AA13FE">
      <w:pPr>
        <w:pStyle w:val="ListParagraph"/>
        <w:numPr>
          <w:ilvl w:val="0"/>
          <w:numId w:val="18"/>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Должность: _______________________________</w:t>
      </w:r>
    </w:p>
    <w:p w:rsidR="00D01014" w:rsidRPr="00AA13FE" w:rsidRDefault="00D01014" w:rsidP="00AA13FE">
      <w:pPr>
        <w:pStyle w:val="ListParagraph"/>
        <w:numPr>
          <w:ilvl w:val="0"/>
          <w:numId w:val="18"/>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xml:space="preserve"> Пожелания к будущей работе: _______________________________</w:t>
      </w:r>
    </w:p>
    <w:p w:rsidR="00D01014" w:rsidRPr="00AA13FE" w:rsidRDefault="00D01014" w:rsidP="00AA13FE">
      <w:pPr>
        <w:spacing w:line="360" w:lineRule="auto"/>
        <w:ind w:firstLine="284"/>
        <w:jc w:val="both"/>
        <w:rPr>
          <w:rFonts w:ascii="Times New Roman" w:hAnsi="Times New Roman" w:cs="Times New Roman"/>
          <w:sz w:val="28"/>
          <w:szCs w:val="28"/>
        </w:rPr>
      </w:pPr>
      <w:r w:rsidRPr="00AA13FE">
        <w:rPr>
          <w:rFonts w:ascii="Times New Roman" w:hAnsi="Times New Roman" w:cs="Times New Roman"/>
          <w:sz w:val="28"/>
          <w:szCs w:val="28"/>
        </w:rPr>
        <w:t xml:space="preserve"> Направление работы в центре развития ребенка: __________________________</w:t>
      </w:r>
    </w:p>
    <w:p w:rsidR="00D01014" w:rsidRPr="00AA13FE" w:rsidRDefault="00D01014" w:rsidP="00AA13FE">
      <w:pPr>
        <w:spacing w:line="360" w:lineRule="auto"/>
        <w:ind w:firstLine="284"/>
        <w:jc w:val="both"/>
        <w:rPr>
          <w:rFonts w:ascii="Times New Roman" w:hAnsi="Times New Roman" w:cs="Times New Roman"/>
          <w:sz w:val="28"/>
          <w:szCs w:val="28"/>
        </w:rPr>
      </w:pPr>
      <w:r w:rsidRPr="00AA13FE">
        <w:rPr>
          <w:rFonts w:ascii="Times New Roman" w:hAnsi="Times New Roman" w:cs="Times New Roman"/>
          <w:sz w:val="28"/>
          <w:szCs w:val="28"/>
        </w:rPr>
        <w:t>Зарплата (минимум): _______________________________</w:t>
      </w:r>
    </w:p>
    <w:p w:rsidR="00D01014" w:rsidRPr="00AA13FE" w:rsidRDefault="00D01014" w:rsidP="00AA13FE">
      <w:pPr>
        <w:spacing w:line="360" w:lineRule="auto"/>
        <w:ind w:firstLine="284"/>
        <w:jc w:val="both"/>
        <w:rPr>
          <w:rFonts w:ascii="Times New Roman" w:hAnsi="Times New Roman" w:cs="Times New Roman"/>
          <w:sz w:val="28"/>
          <w:szCs w:val="28"/>
        </w:rPr>
      </w:pPr>
      <w:r w:rsidRPr="00AA13FE">
        <w:rPr>
          <w:rFonts w:ascii="Times New Roman" w:hAnsi="Times New Roman" w:cs="Times New Roman"/>
          <w:sz w:val="28"/>
          <w:szCs w:val="28"/>
        </w:rPr>
        <w:t xml:space="preserve"> График работы: _______________________________</w:t>
      </w:r>
    </w:p>
    <w:p w:rsidR="00D01014" w:rsidRPr="00AA13FE" w:rsidRDefault="00D01014" w:rsidP="00AA13FE">
      <w:pPr>
        <w:spacing w:line="360" w:lineRule="auto"/>
        <w:ind w:firstLine="284"/>
        <w:jc w:val="both"/>
        <w:rPr>
          <w:rFonts w:ascii="Times New Roman" w:hAnsi="Times New Roman" w:cs="Times New Roman"/>
          <w:sz w:val="28"/>
          <w:szCs w:val="28"/>
        </w:rPr>
      </w:pPr>
      <w:r w:rsidRPr="00AA13FE">
        <w:rPr>
          <w:rFonts w:ascii="Times New Roman" w:hAnsi="Times New Roman" w:cs="Times New Roman"/>
          <w:sz w:val="28"/>
          <w:szCs w:val="28"/>
        </w:rPr>
        <w:t>Опыт работы: _______________________________</w:t>
      </w:r>
    </w:p>
    <w:p w:rsidR="00D01014" w:rsidRPr="00AA13FE" w:rsidRDefault="00D01014" w:rsidP="00AA13FE">
      <w:pPr>
        <w:pStyle w:val="ListParagraph"/>
        <w:numPr>
          <w:ilvl w:val="0"/>
          <w:numId w:val="18"/>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Образование: _______________________________</w:t>
      </w:r>
    </w:p>
    <w:p w:rsidR="00D01014" w:rsidRPr="00AA13FE" w:rsidRDefault="00D01014" w:rsidP="00AA13FE">
      <w:pPr>
        <w:pStyle w:val="ListParagraph"/>
        <w:numPr>
          <w:ilvl w:val="0"/>
          <w:numId w:val="18"/>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Квалификация: _______________________________</w:t>
      </w:r>
    </w:p>
    <w:p w:rsidR="00D01014" w:rsidRPr="00AA13FE" w:rsidRDefault="00D01014" w:rsidP="00AA13FE">
      <w:pPr>
        <w:pStyle w:val="ListParagraph"/>
        <w:numPr>
          <w:ilvl w:val="0"/>
          <w:numId w:val="18"/>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Повышение квалификации: _______________________________</w:t>
      </w:r>
    </w:p>
    <w:p w:rsidR="00D01014" w:rsidRPr="00AA13FE" w:rsidRDefault="00D01014" w:rsidP="00AA13FE">
      <w:pPr>
        <w:pStyle w:val="ListParagraph"/>
        <w:numPr>
          <w:ilvl w:val="0"/>
          <w:numId w:val="18"/>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Профессиональные достижения: _______________________________</w:t>
      </w:r>
    </w:p>
    <w:p w:rsidR="00D01014" w:rsidRPr="00AA13FE" w:rsidRDefault="00D01014" w:rsidP="00AA13FE">
      <w:pPr>
        <w:pStyle w:val="ListParagraph"/>
        <w:numPr>
          <w:ilvl w:val="0"/>
          <w:numId w:val="18"/>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Профессиональные навыки_______________________________</w:t>
      </w:r>
    </w:p>
    <w:p w:rsidR="00D01014" w:rsidRPr="00AA13FE" w:rsidRDefault="00D01014" w:rsidP="00AA13FE">
      <w:pPr>
        <w:pStyle w:val="ListParagraph"/>
        <w:numPr>
          <w:ilvl w:val="0"/>
          <w:numId w:val="18"/>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Знание развивающих педагогических методик _______________________________</w:t>
      </w:r>
    </w:p>
    <w:p w:rsidR="00D01014" w:rsidRPr="00AA13FE" w:rsidRDefault="00D01014" w:rsidP="00AA13FE">
      <w:pPr>
        <w:pStyle w:val="ListParagraph"/>
        <w:numPr>
          <w:ilvl w:val="0"/>
          <w:numId w:val="18"/>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Знание ПК: _______________________________</w:t>
      </w:r>
    </w:p>
    <w:p w:rsidR="00D01014" w:rsidRPr="00AA13FE" w:rsidRDefault="00D01014" w:rsidP="00AA13FE">
      <w:pPr>
        <w:pStyle w:val="ListParagraph"/>
        <w:numPr>
          <w:ilvl w:val="0"/>
          <w:numId w:val="18"/>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xml:space="preserve"> О себе: _______________________________</w:t>
      </w:r>
    </w:p>
    <w:p w:rsidR="00D01014" w:rsidRPr="00AA13FE" w:rsidRDefault="00D01014" w:rsidP="00AA13FE">
      <w:pPr>
        <w:pStyle w:val="ListParagraph"/>
        <w:spacing w:line="360" w:lineRule="auto"/>
        <w:ind w:left="502"/>
        <w:jc w:val="both"/>
        <w:rPr>
          <w:rFonts w:ascii="Times New Roman" w:hAnsi="Times New Roman" w:cs="Times New Roman"/>
          <w:sz w:val="28"/>
          <w:szCs w:val="28"/>
        </w:rPr>
      </w:pPr>
      <w:r w:rsidRPr="00AA13FE">
        <w:rPr>
          <w:rFonts w:ascii="Times New Roman" w:hAnsi="Times New Roman" w:cs="Times New Roman"/>
          <w:sz w:val="28"/>
          <w:szCs w:val="28"/>
        </w:rPr>
        <w:t>Семья: _______________________________</w:t>
      </w:r>
    </w:p>
    <w:p w:rsidR="00D01014" w:rsidRPr="00AA13FE" w:rsidRDefault="00D01014" w:rsidP="00AA13FE">
      <w:pPr>
        <w:pStyle w:val="ListParagraph"/>
        <w:spacing w:line="360" w:lineRule="auto"/>
        <w:ind w:left="502"/>
        <w:jc w:val="both"/>
        <w:rPr>
          <w:rFonts w:ascii="Times New Roman" w:hAnsi="Times New Roman" w:cs="Times New Roman"/>
          <w:sz w:val="28"/>
          <w:szCs w:val="28"/>
        </w:rPr>
      </w:pPr>
      <w:r w:rsidRPr="00AA13FE">
        <w:rPr>
          <w:rFonts w:ascii="Times New Roman" w:hAnsi="Times New Roman" w:cs="Times New Roman"/>
          <w:sz w:val="28"/>
          <w:szCs w:val="28"/>
        </w:rPr>
        <w:t>Вероисповедание: _______________________________</w:t>
      </w:r>
    </w:p>
    <w:p w:rsidR="00D01014" w:rsidRPr="00AA13FE" w:rsidRDefault="00D01014" w:rsidP="00AA13FE">
      <w:pPr>
        <w:pStyle w:val="ListParagraph"/>
        <w:spacing w:line="360" w:lineRule="auto"/>
        <w:ind w:left="502"/>
        <w:jc w:val="both"/>
        <w:rPr>
          <w:rFonts w:ascii="Times New Roman" w:hAnsi="Times New Roman" w:cs="Times New Roman"/>
          <w:sz w:val="28"/>
          <w:szCs w:val="28"/>
        </w:rPr>
      </w:pPr>
      <w:r w:rsidRPr="00AA13FE">
        <w:rPr>
          <w:rFonts w:ascii="Times New Roman" w:hAnsi="Times New Roman" w:cs="Times New Roman"/>
          <w:sz w:val="28"/>
          <w:szCs w:val="28"/>
        </w:rPr>
        <w:t>Наиболее важные достижения: _______________________________</w:t>
      </w:r>
    </w:p>
    <w:p w:rsidR="00D01014" w:rsidRPr="00AA13FE" w:rsidRDefault="00D01014" w:rsidP="00AA13FE">
      <w:pPr>
        <w:pStyle w:val="ListParagraph"/>
        <w:spacing w:line="360" w:lineRule="auto"/>
        <w:ind w:left="502"/>
        <w:jc w:val="both"/>
        <w:rPr>
          <w:rFonts w:ascii="Times New Roman" w:hAnsi="Times New Roman" w:cs="Times New Roman"/>
          <w:sz w:val="28"/>
          <w:szCs w:val="28"/>
        </w:rPr>
      </w:pPr>
      <w:r w:rsidRPr="00AA13FE">
        <w:rPr>
          <w:rFonts w:ascii="Times New Roman" w:hAnsi="Times New Roman" w:cs="Times New Roman"/>
          <w:sz w:val="28"/>
          <w:szCs w:val="28"/>
        </w:rPr>
        <w:t>Занятия в свободное время: _______________________________</w:t>
      </w:r>
    </w:p>
    <w:p w:rsidR="00D01014" w:rsidRPr="00AA13FE" w:rsidRDefault="00D01014" w:rsidP="00AA13FE">
      <w:pPr>
        <w:pStyle w:val="ListParagraph"/>
        <w:spacing w:line="360" w:lineRule="auto"/>
        <w:ind w:left="502"/>
        <w:jc w:val="both"/>
        <w:rPr>
          <w:rFonts w:ascii="Times New Roman" w:hAnsi="Times New Roman" w:cs="Times New Roman"/>
          <w:sz w:val="28"/>
          <w:szCs w:val="28"/>
        </w:rPr>
      </w:pPr>
      <w:r w:rsidRPr="00AA13FE">
        <w:rPr>
          <w:rFonts w:ascii="Times New Roman" w:hAnsi="Times New Roman" w:cs="Times New Roman"/>
          <w:sz w:val="28"/>
          <w:szCs w:val="28"/>
        </w:rPr>
        <w:t>Дополнительные сведения_______________________________</w:t>
      </w:r>
    </w:p>
    <w:p w:rsidR="00D01014" w:rsidRDefault="00D01014" w:rsidP="00AA13FE">
      <w:pPr>
        <w:pStyle w:val="ListParagraph"/>
        <w:spacing w:line="360" w:lineRule="auto"/>
        <w:ind w:left="502"/>
        <w:jc w:val="both"/>
        <w:rPr>
          <w:rFonts w:ascii="Times New Roman" w:hAnsi="Times New Roman" w:cs="Times New Roman"/>
          <w:sz w:val="28"/>
          <w:szCs w:val="28"/>
        </w:rPr>
      </w:pPr>
    </w:p>
    <w:p w:rsidR="00D01014" w:rsidRDefault="00D01014" w:rsidP="00AA13FE">
      <w:pPr>
        <w:pStyle w:val="ListParagraph"/>
        <w:spacing w:line="360" w:lineRule="auto"/>
        <w:ind w:left="502"/>
        <w:jc w:val="both"/>
        <w:rPr>
          <w:rFonts w:ascii="Times New Roman" w:hAnsi="Times New Roman" w:cs="Times New Roman"/>
          <w:sz w:val="28"/>
          <w:szCs w:val="28"/>
        </w:rPr>
      </w:pPr>
    </w:p>
    <w:p w:rsidR="00D01014" w:rsidRDefault="00D01014" w:rsidP="00AA13FE">
      <w:pPr>
        <w:pStyle w:val="ListParagraph"/>
        <w:spacing w:line="360" w:lineRule="auto"/>
        <w:ind w:left="502"/>
        <w:jc w:val="both"/>
        <w:rPr>
          <w:rFonts w:ascii="Times New Roman" w:hAnsi="Times New Roman" w:cs="Times New Roman"/>
          <w:sz w:val="28"/>
          <w:szCs w:val="28"/>
        </w:rPr>
      </w:pPr>
    </w:p>
    <w:p w:rsidR="00D01014" w:rsidRPr="00AA13FE" w:rsidRDefault="00D01014" w:rsidP="00AA13FE">
      <w:pPr>
        <w:pStyle w:val="ListParagraph"/>
        <w:spacing w:line="360" w:lineRule="auto"/>
        <w:ind w:left="502"/>
        <w:jc w:val="both"/>
        <w:rPr>
          <w:rFonts w:ascii="Times New Roman" w:hAnsi="Times New Roman" w:cs="Times New Roman"/>
          <w:sz w:val="28"/>
          <w:szCs w:val="28"/>
        </w:rPr>
      </w:pPr>
    </w:p>
    <w:p w:rsidR="00D01014" w:rsidRPr="00AA13FE" w:rsidRDefault="00D01014" w:rsidP="00AA13FE">
      <w:pPr>
        <w:pStyle w:val="ListParagraph"/>
        <w:numPr>
          <w:ilvl w:val="0"/>
          <w:numId w:val="13"/>
        </w:numPr>
        <w:spacing w:line="360" w:lineRule="auto"/>
        <w:jc w:val="both"/>
        <w:rPr>
          <w:rFonts w:ascii="Times New Roman" w:hAnsi="Times New Roman" w:cs="Times New Roman"/>
          <w:b/>
          <w:bCs/>
          <w:sz w:val="28"/>
          <w:szCs w:val="28"/>
        </w:rPr>
      </w:pPr>
      <w:r w:rsidRPr="00AA13FE">
        <w:rPr>
          <w:rFonts w:ascii="Times New Roman" w:hAnsi="Times New Roman" w:cs="Times New Roman"/>
          <w:b/>
          <w:bCs/>
          <w:sz w:val="28"/>
          <w:szCs w:val="28"/>
        </w:rPr>
        <w:t>Организационно-правовая форма.</w:t>
      </w:r>
    </w:p>
    <w:p w:rsidR="00D01014" w:rsidRPr="00AA13FE" w:rsidRDefault="00D01014" w:rsidP="00AA13FE">
      <w:pPr>
        <w:spacing w:line="360" w:lineRule="auto"/>
        <w:ind w:firstLine="708"/>
        <w:jc w:val="both"/>
        <w:rPr>
          <w:rFonts w:ascii="Times New Roman" w:hAnsi="Times New Roman" w:cs="Times New Roman"/>
          <w:sz w:val="28"/>
          <w:szCs w:val="28"/>
        </w:rPr>
      </w:pPr>
      <w:r w:rsidRPr="00AA13FE">
        <w:rPr>
          <w:rFonts w:ascii="Times New Roman" w:hAnsi="Times New Roman" w:cs="Times New Roman"/>
          <w:sz w:val="28"/>
          <w:szCs w:val="28"/>
        </w:rPr>
        <w:t xml:space="preserve">Для регистрации детского центра мы выбрали  </w:t>
      </w:r>
      <w:r w:rsidRPr="00AA13FE">
        <w:rPr>
          <w:rFonts w:ascii="Times New Roman" w:hAnsi="Times New Roman" w:cs="Times New Roman"/>
          <w:b/>
          <w:bCs/>
          <w:sz w:val="28"/>
          <w:szCs w:val="28"/>
        </w:rPr>
        <w:t>ИП</w:t>
      </w:r>
      <w:r w:rsidRPr="00AA13FE">
        <w:rPr>
          <w:rFonts w:ascii="Times New Roman" w:hAnsi="Times New Roman" w:cs="Times New Roman"/>
          <w:sz w:val="28"/>
          <w:szCs w:val="28"/>
        </w:rPr>
        <w:t>. Закон РФ "Об образовании" позволяет индивидуальным предпринимателям заниматься педагогической деятельностью наравне с юридическими лицами. Гражданин имеет право заниматься предпринимательской деятельностью с момента, как пройдет государственную регистрацию. Порядок такой регистрации регулируют: Гражданский кодекс РФ; Закон РСФСР от 7 декабря 1991 г. N 2000-1 "О регистрационном сборе с физических лиц, занимающихся предпринимательской деятельностью, и порядке их регистрации"; Положение о порядке государственной регистрации субъектов предпринимательской деятельности, утвержденное Указом Президента РФ от 8 июля 1994 г. N 1482.</w:t>
      </w:r>
    </w:p>
    <w:p w:rsidR="00D01014" w:rsidRPr="00AA13FE" w:rsidRDefault="00D01014" w:rsidP="00AA13FE">
      <w:pPr>
        <w:spacing w:line="360" w:lineRule="auto"/>
        <w:ind w:firstLine="708"/>
        <w:jc w:val="both"/>
        <w:rPr>
          <w:rFonts w:ascii="Times New Roman" w:hAnsi="Times New Roman" w:cs="Times New Roman"/>
          <w:sz w:val="28"/>
          <w:szCs w:val="28"/>
        </w:rPr>
      </w:pPr>
      <w:r w:rsidRPr="00AA13FE">
        <w:rPr>
          <w:rFonts w:ascii="Times New Roman" w:hAnsi="Times New Roman" w:cs="Times New Roman"/>
          <w:sz w:val="28"/>
          <w:szCs w:val="28"/>
        </w:rPr>
        <w:t>Организационно-правовой формой ведения бизнеса мы выбрали  индивидуальное предпринимательство, так как это не только упростит финансовую отчётность и бухгалтерию. Кроме того, при таком подходе налоговая ставка будет гораздо ниже.</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ab/>
      </w:r>
      <w:r w:rsidRPr="00AA13FE">
        <w:rPr>
          <w:rFonts w:ascii="Times New Roman" w:hAnsi="Times New Roman" w:cs="Times New Roman"/>
          <w:b/>
          <w:bCs/>
          <w:sz w:val="28"/>
          <w:szCs w:val="28"/>
        </w:rPr>
        <w:t>Готовность помещения детского центра перед открытием подразумевает и соответствие помещения требованиям органов Госпожнадзора и СЭС</w:t>
      </w:r>
      <w:r w:rsidRPr="00AA13FE">
        <w:rPr>
          <w:rFonts w:ascii="Times New Roman" w:hAnsi="Times New Roman" w:cs="Times New Roman"/>
          <w:sz w:val="28"/>
          <w:szCs w:val="28"/>
        </w:rPr>
        <w:t xml:space="preserve">. </w:t>
      </w:r>
    </w:p>
    <w:p w:rsidR="00D01014" w:rsidRPr="00AA13FE" w:rsidRDefault="00D01014" w:rsidP="00AA13FE">
      <w:pPr>
        <w:spacing w:line="360" w:lineRule="auto"/>
        <w:ind w:firstLine="708"/>
        <w:jc w:val="both"/>
        <w:rPr>
          <w:rFonts w:ascii="Times New Roman" w:hAnsi="Times New Roman" w:cs="Times New Roman"/>
          <w:sz w:val="28"/>
          <w:szCs w:val="28"/>
        </w:rPr>
      </w:pPr>
      <w:r w:rsidRPr="00AA13FE">
        <w:rPr>
          <w:rFonts w:ascii="Times New Roman" w:hAnsi="Times New Roman" w:cs="Times New Roman"/>
          <w:sz w:val="28"/>
          <w:szCs w:val="28"/>
        </w:rPr>
        <w:t xml:space="preserve">Согласно Правилам пожарной безопасности в Российской Федерации (ППБ 01-03)  требования пожарной безопасности устанавливаются в обязательном порядке «для применения и исполнения организациями, независимо от их организационно-правовых форм и форм собственности, их должностными лицами, в целях защиты жизни или здоровья граждан…». </w:t>
      </w:r>
    </w:p>
    <w:p w:rsidR="00D01014" w:rsidRPr="00AA13FE" w:rsidRDefault="00D01014" w:rsidP="00AA13FE">
      <w:pPr>
        <w:spacing w:line="360" w:lineRule="auto"/>
        <w:ind w:firstLine="708"/>
        <w:jc w:val="both"/>
        <w:rPr>
          <w:rFonts w:ascii="Times New Roman" w:hAnsi="Times New Roman" w:cs="Times New Roman"/>
          <w:sz w:val="28"/>
          <w:szCs w:val="28"/>
        </w:rPr>
      </w:pPr>
      <w:r w:rsidRPr="00AA13FE">
        <w:rPr>
          <w:rFonts w:ascii="Times New Roman" w:hAnsi="Times New Roman" w:cs="Times New Roman"/>
          <w:sz w:val="28"/>
          <w:szCs w:val="28"/>
        </w:rPr>
        <w:t>Основным документом для изучения будет Правила пожарной безопасности в Российской Федерации (ППБ 01-03), а также Федеральный закон Российской Федерации от 22 июля 2008 г.</w:t>
      </w:r>
    </w:p>
    <w:p w:rsidR="00D01014" w:rsidRPr="00AA13FE" w:rsidRDefault="00D01014" w:rsidP="00AA13FE">
      <w:pPr>
        <w:spacing w:line="360" w:lineRule="auto"/>
        <w:ind w:firstLine="708"/>
        <w:jc w:val="both"/>
        <w:rPr>
          <w:rFonts w:ascii="Times New Roman" w:hAnsi="Times New Roman" w:cs="Times New Roman"/>
          <w:sz w:val="28"/>
          <w:szCs w:val="28"/>
        </w:rPr>
      </w:pPr>
      <w:r w:rsidRPr="00AA13FE">
        <w:rPr>
          <w:rFonts w:ascii="Times New Roman" w:hAnsi="Times New Roman" w:cs="Times New Roman"/>
          <w:sz w:val="28"/>
          <w:szCs w:val="28"/>
        </w:rPr>
        <w:t>N 123-ФЗ "Технический регламент о требованиях пожарной безопасности" и самому систематизировать знания в таблицы.  В данных документах вы найдёте и требования, которые предъявляются к детским дошкольным учреждениям, на которые ориентируются «пожарники».</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Противопожарная работа в центре:</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1. Оснащение и содержание помещения с точки зрения выполнения норм пожарной безопасности, которое включает:</w:t>
      </w:r>
    </w:p>
    <w:p w:rsidR="00D01014" w:rsidRPr="00AA13FE" w:rsidRDefault="00D01014" w:rsidP="00AA13FE">
      <w:pPr>
        <w:pStyle w:val="ListParagraph"/>
        <w:numPr>
          <w:ilvl w:val="0"/>
          <w:numId w:val="4"/>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Противопожарные устройства, а именно: автоматическая пожарная сигнализация, огнетушители,</w:t>
      </w:r>
    </w:p>
    <w:p w:rsidR="00D01014" w:rsidRPr="00AA13FE" w:rsidRDefault="00D01014" w:rsidP="00AA13FE">
      <w:pPr>
        <w:pStyle w:val="ListParagraph"/>
        <w:numPr>
          <w:ilvl w:val="0"/>
          <w:numId w:val="4"/>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пожарные краны и т.д.</w:t>
      </w:r>
    </w:p>
    <w:p w:rsidR="00D01014" w:rsidRPr="00AA13FE" w:rsidRDefault="00D01014" w:rsidP="00AA13FE">
      <w:pPr>
        <w:pStyle w:val="ListParagraph"/>
        <w:numPr>
          <w:ilvl w:val="0"/>
          <w:numId w:val="4"/>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Требования к устройству помещения (огнезащитная обработка горючих материалов, расположение дверей, эвакуационный выход и т.д)</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Требования к внешнему оформлению детского клуба: наличие знаков, инструкций, планов эвакуации и т.д.</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2. Необходимая документация, которая должна вестись в детском центре, для выполнения норм пожарной безопасности.</w:t>
      </w:r>
    </w:p>
    <w:p w:rsidR="00D01014" w:rsidRPr="00AA13FE" w:rsidRDefault="00D01014" w:rsidP="00AA13FE">
      <w:pPr>
        <w:pStyle w:val="ListParagraph"/>
        <w:numPr>
          <w:ilvl w:val="0"/>
          <w:numId w:val="5"/>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Приказы</w:t>
      </w:r>
    </w:p>
    <w:p w:rsidR="00D01014" w:rsidRPr="00AA13FE" w:rsidRDefault="00D01014" w:rsidP="00AA13FE">
      <w:pPr>
        <w:pStyle w:val="ListParagraph"/>
        <w:numPr>
          <w:ilvl w:val="0"/>
          <w:numId w:val="5"/>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инструкции</w:t>
      </w:r>
    </w:p>
    <w:p w:rsidR="00D01014" w:rsidRPr="00AA13FE" w:rsidRDefault="00D01014" w:rsidP="00AA13FE">
      <w:pPr>
        <w:pStyle w:val="ListParagraph"/>
        <w:numPr>
          <w:ilvl w:val="0"/>
          <w:numId w:val="5"/>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Журналы</w:t>
      </w:r>
    </w:p>
    <w:p w:rsidR="00D01014" w:rsidRPr="00AA13FE" w:rsidRDefault="00D01014" w:rsidP="00AA13FE">
      <w:pPr>
        <w:pStyle w:val="ListParagraph"/>
        <w:numPr>
          <w:ilvl w:val="0"/>
          <w:numId w:val="5"/>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Свидетельства, сертификаты, паспорта на огнетушители и т.д. которые хранятся в центре.</w:t>
      </w:r>
    </w:p>
    <w:p w:rsidR="00D01014" w:rsidRPr="00AA13FE" w:rsidRDefault="00D01014" w:rsidP="00AA13FE">
      <w:pPr>
        <w:spacing w:line="360" w:lineRule="auto"/>
        <w:jc w:val="both"/>
        <w:rPr>
          <w:rFonts w:ascii="Times New Roman" w:hAnsi="Times New Roman" w:cs="Times New Roman"/>
          <w:b/>
          <w:bCs/>
          <w:sz w:val="28"/>
          <w:szCs w:val="28"/>
        </w:rPr>
      </w:pPr>
      <w:r w:rsidRPr="00AA13FE">
        <w:rPr>
          <w:rFonts w:ascii="Times New Roman" w:hAnsi="Times New Roman" w:cs="Times New Roman"/>
          <w:b/>
          <w:bCs/>
          <w:sz w:val="28"/>
          <w:szCs w:val="28"/>
        </w:rPr>
        <w:t xml:space="preserve">Охрана труда в детском центре развития. </w:t>
      </w:r>
    </w:p>
    <w:p w:rsidR="00D01014" w:rsidRPr="00AA13FE" w:rsidRDefault="00D01014" w:rsidP="00AA13FE">
      <w:pPr>
        <w:spacing w:line="360" w:lineRule="auto"/>
        <w:ind w:firstLine="708"/>
        <w:jc w:val="both"/>
        <w:rPr>
          <w:rFonts w:ascii="Times New Roman" w:hAnsi="Times New Roman" w:cs="Times New Roman"/>
          <w:sz w:val="28"/>
          <w:szCs w:val="28"/>
        </w:rPr>
      </w:pPr>
      <w:r w:rsidRPr="00AA13FE">
        <w:rPr>
          <w:rFonts w:ascii="Times New Roman" w:hAnsi="Times New Roman" w:cs="Times New Roman"/>
          <w:sz w:val="28"/>
          <w:szCs w:val="28"/>
        </w:rPr>
        <w:t>Охрана труда – это целая система, направленная на сохранение жизни работника и его здоровья в процессе работы. Обеспечение безопасной жизнедеятельности и охрана труда выражается в детском центре развития, главным образом, в сохранение жизни маленьких клиентов и их здоровья, а также работников в процессе выполнения своих обязанностей.</w:t>
      </w:r>
    </w:p>
    <w:p w:rsidR="00D01014" w:rsidRPr="00AA13FE" w:rsidRDefault="00D01014" w:rsidP="00AA13FE">
      <w:pPr>
        <w:spacing w:line="360" w:lineRule="auto"/>
        <w:ind w:firstLine="708"/>
        <w:jc w:val="both"/>
        <w:rPr>
          <w:rFonts w:ascii="Times New Roman" w:hAnsi="Times New Roman" w:cs="Times New Roman"/>
          <w:sz w:val="28"/>
          <w:szCs w:val="28"/>
        </w:rPr>
      </w:pPr>
      <w:r w:rsidRPr="00AA13FE">
        <w:rPr>
          <w:rFonts w:ascii="Times New Roman" w:hAnsi="Times New Roman" w:cs="Times New Roman"/>
          <w:sz w:val="28"/>
          <w:szCs w:val="28"/>
        </w:rPr>
        <w:t>Наличие  комплекта нормативных правовых актов, содержащих  требования охраны труда. Требования охраны труда, содержащиеся в законодательных нормативных правовых актах, реализуются в организации на основе распорядительной, учетной и отчетной документации.</w:t>
      </w:r>
    </w:p>
    <w:p w:rsidR="00D01014" w:rsidRPr="00AA13FE" w:rsidRDefault="00D01014" w:rsidP="00AA13FE">
      <w:pPr>
        <w:spacing w:line="360" w:lineRule="auto"/>
        <w:ind w:firstLine="708"/>
        <w:jc w:val="both"/>
        <w:rPr>
          <w:rFonts w:ascii="Times New Roman" w:hAnsi="Times New Roman" w:cs="Times New Roman"/>
          <w:sz w:val="28"/>
          <w:szCs w:val="28"/>
        </w:rPr>
      </w:pPr>
      <w:r w:rsidRPr="00AA13FE">
        <w:rPr>
          <w:rFonts w:ascii="Times New Roman" w:hAnsi="Times New Roman" w:cs="Times New Roman"/>
          <w:sz w:val="28"/>
          <w:szCs w:val="28"/>
        </w:rPr>
        <w:t>Распорядительная документация  готовится на стадии создания организации и включает в себя приказы, распоряжения, положения по организации работы по охране труда, должностные инструкции руководителей и специалистов (с указанием обязанностей по охране труда и ответственности за их невыполнение), инструкции по охране труда для работников.</w:t>
      </w:r>
    </w:p>
    <w:p w:rsidR="00D01014" w:rsidRPr="00AA13FE" w:rsidRDefault="00D01014" w:rsidP="00AA13FE">
      <w:pPr>
        <w:spacing w:line="360" w:lineRule="auto"/>
        <w:ind w:firstLine="708"/>
        <w:jc w:val="both"/>
        <w:rPr>
          <w:rFonts w:ascii="Times New Roman" w:hAnsi="Times New Roman" w:cs="Times New Roman"/>
          <w:sz w:val="28"/>
          <w:szCs w:val="28"/>
        </w:rPr>
      </w:pPr>
      <w:r w:rsidRPr="00AA13FE">
        <w:rPr>
          <w:rFonts w:ascii="Times New Roman" w:hAnsi="Times New Roman" w:cs="Times New Roman"/>
          <w:sz w:val="28"/>
          <w:szCs w:val="28"/>
        </w:rPr>
        <w:t xml:space="preserve">Учётная и отчётная документация включает в себя различные журналы: журнал регистрации вводного инструктажа по охране труда, журнал регистрации инструктажа по охране труда на рабочем месте, журнал учета инструкций по охране труда,  журнал учёта выдачи инструкций по охране труда, журнал движения трудовых книжек  и т.д. </w:t>
      </w:r>
    </w:p>
    <w:p w:rsidR="00D01014" w:rsidRPr="00AA13FE" w:rsidRDefault="00D01014" w:rsidP="00AA13FE">
      <w:pPr>
        <w:spacing w:line="360" w:lineRule="auto"/>
        <w:ind w:firstLine="708"/>
        <w:jc w:val="both"/>
        <w:rPr>
          <w:rFonts w:ascii="Times New Roman" w:hAnsi="Times New Roman" w:cs="Times New Roman"/>
          <w:sz w:val="28"/>
          <w:szCs w:val="28"/>
        </w:rPr>
      </w:pPr>
      <w:r w:rsidRPr="00AA13FE">
        <w:rPr>
          <w:rFonts w:ascii="Times New Roman" w:hAnsi="Times New Roman" w:cs="Times New Roman"/>
          <w:sz w:val="28"/>
          <w:szCs w:val="28"/>
        </w:rPr>
        <w:t>Журналы по охране труда необходимы, чтобы определять и проконтролировать работу в области охраны труда, соблюдение установленных сроков проведения инструктажей, наличие в организации инструкций по охране труда и пр.</w:t>
      </w:r>
    </w:p>
    <w:p w:rsidR="00D01014" w:rsidRPr="00AA13FE" w:rsidRDefault="00D01014" w:rsidP="00AA13FE">
      <w:pPr>
        <w:spacing w:line="360" w:lineRule="auto"/>
        <w:ind w:firstLine="360"/>
        <w:jc w:val="both"/>
        <w:rPr>
          <w:rFonts w:ascii="Times New Roman" w:hAnsi="Times New Roman" w:cs="Times New Roman"/>
          <w:sz w:val="28"/>
          <w:szCs w:val="28"/>
        </w:rPr>
      </w:pPr>
      <w:r w:rsidRPr="00AA13FE">
        <w:rPr>
          <w:rFonts w:ascii="Times New Roman" w:hAnsi="Times New Roman" w:cs="Times New Roman"/>
          <w:sz w:val="28"/>
          <w:szCs w:val="28"/>
        </w:rPr>
        <w:t xml:space="preserve">в области охраны труда особое внимание  уделяем:  </w:t>
      </w:r>
    </w:p>
    <w:p w:rsidR="00D01014" w:rsidRPr="00AA13FE" w:rsidRDefault="00D01014" w:rsidP="00AA13FE">
      <w:pPr>
        <w:pStyle w:val="ListParagraph"/>
        <w:numPr>
          <w:ilvl w:val="0"/>
          <w:numId w:val="6"/>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Прохождение обучения по охране труда</w:t>
      </w:r>
    </w:p>
    <w:p w:rsidR="00D01014" w:rsidRPr="00AA13FE" w:rsidRDefault="00D01014" w:rsidP="00AA13FE">
      <w:pPr>
        <w:pStyle w:val="ListParagraph"/>
        <w:numPr>
          <w:ilvl w:val="0"/>
          <w:numId w:val="6"/>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Правильное оформление трудовых договоров с сотрудниками</w:t>
      </w:r>
    </w:p>
    <w:p w:rsidR="00D01014" w:rsidRPr="00AA13FE" w:rsidRDefault="00D01014" w:rsidP="00AA13FE">
      <w:pPr>
        <w:pStyle w:val="ListParagraph"/>
        <w:numPr>
          <w:ilvl w:val="0"/>
          <w:numId w:val="6"/>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Составлению должностных инструкций</w:t>
      </w:r>
    </w:p>
    <w:p w:rsidR="00D01014" w:rsidRPr="00AA13FE" w:rsidRDefault="00D01014" w:rsidP="00AA13FE">
      <w:pPr>
        <w:pStyle w:val="ListParagraph"/>
        <w:numPr>
          <w:ilvl w:val="0"/>
          <w:numId w:val="6"/>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Проведению аттестации рабочих мест</w:t>
      </w:r>
    </w:p>
    <w:p w:rsidR="00D01014" w:rsidRPr="00AA13FE" w:rsidRDefault="00D01014" w:rsidP="00AA13FE">
      <w:pPr>
        <w:pStyle w:val="ListParagraph"/>
        <w:numPr>
          <w:ilvl w:val="0"/>
          <w:numId w:val="6"/>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xml:space="preserve">Наличию всех необходимых журналов по охране труда </w:t>
      </w:r>
    </w:p>
    <w:p w:rsidR="00D01014" w:rsidRPr="00AA13FE" w:rsidRDefault="00D01014" w:rsidP="00AA13FE">
      <w:pPr>
        <w:pStyle w:val="ListParagraph"/>
        <w:numPr>
          <w:ilvl w:val="0"/>
          <w:numId w:val="6"/>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xml:space="preserve">Наличию инструкций по охране труда </w:t>
      </w:r>
    </w:p>
    <w:p w:rsidR="00D01014" w:rsidRPr="00AA13FE" w:rsidRDefault="00D01014" w:rsidP="00AA13FE">
      <w:pPr>
        <w:pStyle w:val="ListParagraph"/>
        <w:numPr>
          <w:ilvl w:val="0"/>
          <w:numId w:val="6"/>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 xml:space="preserve">Наличию обязательных нормативных локальных актов: правил внутреннего трудового распорядка, положение об оплате труда и т.д. </w:t>
      </w:r>
    </w:p>
    <w:p w:rsidR="00D01014" w:rsidRPr="00AA13FE" w:rsidRDefault="00D01014" w:rsidP="00AA13FE">
      <w:pPr>
        <w:pStyle w:val="ListParagraph"/>
        <w:numPr>
          <w:ilvl w:val="0"/>
          <w:numId w:val="6"/>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Грамотному оформлению трудовых книжек</w:t>
      </w:r>
    </w:p>
    <w:p w:rsidR="00D01014" w:rsidRPr="004F3B8E" w:rsidRDefault="00D01014" w:rsidP="004F3B8E">
      <w:pPr>
        <w:pStyle w:val="ListParagraph"/>
        <w:numPr>
          <w:ilvl w:val="0"/>
          <w:numId w:val="6"/>
        </w:num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Оформлению и оплате отпусков</w:t>
      </w:r>
    </w:p>
    <w:p w:rsidR="00D01014" w:rsidRPr="00AA13FE" w:rsidRDefault="00D01014" w:rsidP="00AA13F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Реклама</w:t>
      </w:r>
      <w:r w:rsidRPr="00AA13FE">
        <w:rPr>
          <w:rFonts w:ascii="Times New Roman" w:hAnsi="Times New Roman" w:cs="Times New Roman"/>
          <w:b/>
          <w:bCs/>
          <w:sz w:val="28"/>
          <w:szCs w:val="28"/>
        </w:rPr>
        <w:t>.</w:t>
      </w:r>
    </w:p>
    <w:p w:rsidR="00D01014" w:rsidRPr="00AA13FE" w:rsidRDefault="00D01014" w:rsidP="00AA13FE">
      <w:pPr>
        <w:spacing w:line="360" w:lineRule="auto"/>
        <w:ind w:firstLine="708"/>
        <w:jc w:val="both"/>
        <w:rPr>
          <w:rFonts w:ascii="Times New Roman" w:hAnsi="Times New Roman" w:cs="Times New Roman"/>
          <w:sz w:val="28"/>
          <w:szCs w:val="28"/>
        </w:rPr>
      </w:pPr>
      <w:r w:rsidRPr="00AA13FE">
        <w:rPr>
          <w:rFonts w:ascii="Times New Roman" w:hAnsi="Times New Roman" w:cs="Times New Roman"/>
          <w:sz w:val="28"/>
          <w:szCs w:val="28"/>
        </w:rPr>
        <w:t>Продвижение услуг центра осуществляется путем проведения рекламной компании на территории школ и детских садов, в торговых центрах в виде печатной продукции, презентация на родительских собраниях, провидение «дня открытых дверей», бесплатных развлекательных мероприятий, рассылка рекламы по почте, реклама в интернете, создание сайта, рекламный ролик на городских каналах, афиши. Массовая рекламная поддержка необходима только перед открытием и в начале каждого учебного года. Хорошие рекомендации родителей, «сарафанное радио» будет работать на вас лучше всякой рекламы. Поэтому задача центра работать качественно, а Школам и детским садам в районе помогать нам в работе.</w:t>
      </w:r>
    </w:p>
    <w:p w:rsidR="00D01014" w:rsidRPr="00AA13FE" w:rsidRDefault="00D01014" w:rsidP="00AA13FE">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Перед открытием детского центра</w:t>
      </w:r>
      <w:r w:rsidRPr="00AA13FE">
        <w:rPr>
          <w:rFonts w:ascii="Times New Roman" w:hAnsi="Times New Roman" w:cs="Times New Roman"/>
          <w:sz w:val="28"/>
          <w:szCs w:val="28"/>
        </w:rPr>
        <w:t xml:space="preserve"> будут проводиться следующие рекламные акции:</w:t>
      </w:r>
    </w:p>
    <w:p w:rsidR="00D01014" w:rsidRPr="00AA13FE" w:rsidRDefault="00D01014" w:rsidP="00AA13FE">
      <w:pPr>
        <w:autoSpaceDE w:val="0"/>
        <w:autoSpaceDN w:val="0"/>
        <w:adjustRightInd w:val="0"/>
        <w:spacing w:after="0" w:line="360" w:lineRule="auto"/>
        <w:rPr>
          <w:rFonts w:ascii="Times New Roman" w:hAnsi="Times New Roman" w:cs="Times New Roman"/>
          <w:sz w:val="28"/>
          <w:szCs w:val="28"/>
        </w:rPr>
      </w:pPr>
      <w:r>
        <w:rPr>
          <w:rFonts w:ascii="Times New Roman" w:hAnsi="Times New Roman" w:cs="Times New Roman"/>
          <w:sz w:val="28"/>
          <w:szCs w:val="28"/>
        </w:rPr>
        <w:t xml:space="preserve">1. Объявления на </w:t>
      </w:r>
      <w:r w:rsidRPr="00AA13FE">
        <w:rPr>
          <w:rFonts w:ascii="Times New Roman" w:hAnsi="Times New Roman" w:cs="Times New Roman"/>
          <w:sz w:val="28"/>
          <w:szCs w:val="28"/>
        </w:rPr>
        <w:t xml:space="preserve">  стендах </w:t>
      </w:r>
      <w:r>
        <w:rPr>
          <w:rFonts w:ascii="Times New Roman" w:hAnsi="Times New Roman" w:cs="Times New Roman"/>
          <w:sz w:val="28"/>
          <w:szCs w:val="28"/>
        </w:rPr>
        <w:t xml:space="preserve">в садиках и школах </w:t>
      </w:r>
      <w:r w:rsidRPr="00AA13FE">
        <w:rPr>
          <w:rFonts w:ascii="Times New Roman" w:hAnsi="Times New Roman" w:cs="Times New Roman"/>
          <w:sz w:val="28"/>
          <w:szCs w:val="28"/>
        </w:rPr>
        <w:t xml:space="preserve"> – 50 руб.</w:t>
      </w:r>
    </w:p>
    <w:p w:rsidR="00D01014" w:rsidRPr="00AA13FE" w:rsidRDefault="00D01014" w:rsidP="00AA13FE">
      <w:pPr>
        <w:autoSpaceDE w:val="0"/>
        <w:autoSpaceDN w:val="0"/>
        <w:adjustRightInd w:val="0"/>
        <w:spacing w:after="0" w:line="360" w:lineRule="auto"/>
        <w:rPr>
          <w:rFonts w:ascii="Times New Roman" w:hAnsi="Times New Roman" w:cs="Times New Roman"/>
          <w:sz w:val="28"/>
          <w:szCs w:val="28"/>
        </w:rPr>
      </w:pPr>
      <w:r w:rsidRPr="00AA13FE">
        <w:rPr>
          <w:rFonts w:ascii="Times New Roman" w:hAnsi="Times New Roman" w:cs="Times New Roman"/>
          <w:sz w:val="28"/>
          <w:szCs w:val="28"/>
        </w:rPr>
        <w:t>2. Флайер- 550 руб.</w:t>
      </w:r>
    </w:p>
    <w:p w:rsidR="00D01014" w:rsidRPr="00AA13FE" w:rsidRDefault="00D01014" w:rsidP="00AA13FE">
      <w:pPr>
        <w:autoSpaceDE w:val="0"/>
        <w:autoSpaceDN w:val="0"/>
        <w:adjustRightInd w:val="0"/>
        <w:spacing w:after="0" w:line="360" w:lineRule="auto"/>
        <w:rPr>
          <w:rFonts w:ascii="Times New Roman" w:hAnsi="Times New Roman" w:cs="Times New Roman"/>
          <w:sz w:val="28"/>
          <w:szCs w:val="28"/>
        </w:rPr>
      </w:pPr>
      <w:r w:rsidRPr="00AA13FE">
        <w:rPr>
          <w:rFonts w:ascii="Times New Roman" w:hAnsi="Times New Roman" w:cs="Times New Roman"/>
          <w:sz w:val="28"/>
          <w:szCs w:val="28"/>
        </w:rPr>
        <w:t>3. Реклама на радио – 500 руб. (3 трансляции в течение месяца)</w:t>
      </w:r>
    </w:p>
    <w:p w:rsidR="00D01014" w:rsidRPr="00AA13FE" w:rsidRDefault="00D01014" w:rsidP="00AA13FE">
      <w:pPr>
        <w:autoSpaceDE w:val="0"/>
        <w:autoSpaceDN w:val="0"/>
        <w:adjustRightInd w:val="0"/>
        <w:spacing w:after="0" w:line="360" w:lineRule="auto"/>
        <w:rPr>
          <w:rFonts w:ascii="Times New Roman" w:hAnsi="Times New Roman" w:cs="Times New Roman"/>
          <w:sz w:val="28"/>
          <w:szCs w:val="28"/>
        </w:rPr>
      </w:pPr>
      <w:r w:rsidRPr="00AA13FE">
        <w:rPr>
          <w:rFonts w:ascii="Times New Roman" w:hAnsi="Times New Roman" w:cs="Times New Roman"/>
          <w:sz w:val="28"/>
          <w:szCs w:val="28"/>
        </w:rPr>
        <w:t>4. Телевидение – 100 руб. за слово ( 9 выходов в день)</w:t>
      </w:r>
    </w:p>
    <w:p w:rsidR="00D01014" w:rsidRPr="00AA13FE" w:rsidRDefault="00D01014" w:rsidP="00AA13FE">
      <w:pPr>
        <w:autoSpaceDE w:val="0"/>
        <w:autoSpaceDN w:val="0"/>
        <w:adjustRightInd w:val="0"/>
        <w:spacing w:after="0" w:line="360" w:lineRule="auto"/>
        <w:rPr>
          <w:rFonts w:ascii="Times New Roman" w:hAnsi="Times New Roman" w:cs="Times New Roman"/>
          <w:sz w:val="28"/>
          <w:szCs w:val="28"/>
        </w:rPr>
      </w:pPr>
      <w:r w:rsidRPr="00AA13FE">
        <w:rPr>
          <w:rFonts w:ascii="Times New Roman" w:hAnsi="Times New Roman" w:cs="Times New Roman"/>
          <w:sz w:val="28"/>
          <w:szCs w:val="28"/>
        </w:rPr>
        <w:t>5. Объявление в газете – 1000 руб. (2 объявления)</w:t>
      </w:r>
    </w:p>
    <w:p w:rsidR="00D01014" w:rsidRPr="00AA13FE" w:rsidRDefault="00D01014" w:rsidP="00AA13FE">
      <w:pPr>
        <w:autoSpaceDE w:val="0"/>
        <w:autoSpaceDN w:val="0"/>
        <w:adjustRightInd w:val="0"/>
        <w:spacing w:after="0" w:line="360" w:lineRule="auto"/>
        <w:rPr>
          <w:rFonts w:ascii="Times New Roman" w:hAnsi="Times New Roman" w:cs="Times New Roman"/>
          <w:sz w:val="28"/>
          <w:szCs w:val="28"/>
        </w:rPr>
      </w:pPr>
      <w:r w:rsidRPr="00AA13FE">
        <w:rPr>
          <w:rFonts w:ascii="Times New Roman" w:hAnsi="Times New Roman" w:cs="Times New Roman"/>
          <w:sz w:val="28"/>
          <w:szCs w:val="28"/>
        </w:rPr>
        <w:t>6. Беседы воспитателей в садиках</w:t>
      </w:r>
    </w:p>
    <w:p w:rsidR="00D01014" w:rsidRPr="00AA13FE" w:rsidRDefault="00D01014" w:rsidP="00AA13FE">
      <w:pPr>
        <w:autoSpaceDE w:val="0"/>
        <w:autoSpaceDN w:val="0"/>
        <w:adjustRightInd w:val="0"/>
        <w:spacing w:after="0" w:line="360" w:lineRule="auto"/>
        <w:rPr>
          <w:rFonts w:ascii="Times New Roman" w:hAnsi="Times New Roman" w:cs="Times New Roman"/>
          <w:sz w:val="28"/>
          <w:szCs w:val="28"/>
        </w:rPr>
      </w:pPr>
      <w:r w:rsidRPr="00AA13FE">
        <w:rPr>
          <w:rFonts w:ascii="Times New Roman" w:hAnsi="Times New Roman" w:cs="Times New Roman"/>
          <w:sz w:val="28"/>
          <w:szCs w:val="28"/>
        </w:rPr>
        <w:t>7. Беседы с родителями на родительских собраниях в садиках, школе.</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8. Пригласительные карточки (вручаются в школе и в детском садике, раскладываются в почтовые ящики домов района)</w:t>
      </w:r>
    </w:p>
    <w:p w:rsidR="00D01014" w:rsidRPr="00AA13FE" w:rsidRDefault="00D01014" w:rsidP="00AA13FE">
      <w:pPr>
        <w:spacing w:line="360" w:lineRule="auto"/>
        <w:jc w:val="both"/>
        <w:rPr>
          <w:rFonts w:ascii="Times New Roman" w:hAnsi="Times New Roman" w:cs="Times New Roman"/>
          <w:sz w:val="28"/>
          <w:szCs w:val="28"/>
        </w:rPr>
      </w:pPr>
      <w:r w:rsidRPr="00AA13FE">
        <w:rPr>
          <w:rFonts w:ascii="Times New Roman" w:hAnsi="Times New Roman" w:cs="Times New Roman"/>
          <w:sz w:val="28"/>
          <w:szCs w:val="28"/>
        </w:rPr>
        <w:t>9. Вывеска растяжка (3 тыс. руб.)</w:t>
      </w:r>
    </w:p>
    <w:sectPr w:rsidR="00D01014" w:rsidRPr="00AA13FE" w:rsidSect="002B6933">
      <w:headerReference w:type="default" r:id="rId7"/>
      <w:footerReference w:type="default" r:id="rId8"/>
      <w:pgSz w:w="11906" w:h="16838"/>
      <w:pgMar w:top="1134" w:right="707" w:bottom="851"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1014" w:rsidRDefault="00D01014" w:rsidP="00AA13FE">
      <w:pPr>
        <w:spacing w:after="0" w:line="240" w:lineRule="auto"/>
      </w:pPr>
      <w:r>
        <w:separator/>
      </w:r>
    </w:p>
  </w:endnote>
  <w:endnote w:type="continuationSeparator" w:id="0">
    <w:p w:rsidR="00D01014" w:rsidRDefault="00D01014" w:rsidP="00AA13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14" w:rsidRDefault="00D01014">
    <w:pPr>
      <w:pStyle w:val="Footer"/>
      <w:jc w:val="right"/>
    </w:pPr>
    <w:fldSimple w:instr=" PAGE   \* MERGEFORMAT ">
      <w:r>
        <w:rPr>
          <w:noProof/>
        </w:rPr>
        <w:t>5</w:t>
      </w:r>
    </w:fldSimple>
  </w:p>
  <w:p w:rsidR="00D01014" w:rsidRDefault="00D0101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1014" w:rsidRDefault="00D01014" w:rsidP="00AA13FE">
      <w:pPr>
        <w:spacing w:after="0" w:line="240" w:lineRule="auto"/>
      </w:pPr>
      <w:r>
        <w:separator/>
      </w:r>
    </w:p>
  </w:footnote>
  <w:footnote w:type="continuationSeparator" w:id="0">
    <w:p w:rsidR="00D01014" w:rsidRDefault="00D01014" w:rsidP="00AA13F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1014" w:rsidRDefault="00D0101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1097"/>
    <w:multiLevelType w:val="hybridMultilevel"/>
    <w:tmpl w:val="B5EA6D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DC90DA5"/>
    <w:multiLevelType w:val="hybridMultilevel"/>
    <w:tmpl w:val="5A76F7B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0AF3D26"/>
    <w:multiLevelType w:val="hybridMultilevel"/>
    <w:tmpl w:val="B5EA6D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96311AA"/>
    <w:multiLevelType w:val="hybridMultilevel"/>
    <w:tmpl w:val="C95201B0"/>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2CA56B05"/>
    <w:multiLevelType w:val="hybridMultilevel"/>
    <w:tmpl w:val="B50AF0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8BF38AC"/>
    <w:multiLevelType w:val="hybridMultilevel"/>
    <w:tmpl w:val="9F3AFFC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D2C05DB"/>
    <w:multiLevelType w:val="hybridMultilevel"/>
    <w:tmpl w:val="8E76E836"/>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7">
    <w:nsid w:val="3D6461E2"/>
    <w:multiLevelType w:val="hybridMultilevel"/>
    <w:tmpl w:val="B5EA6D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8FE7C26"/>
    <w:multiLevelType w:val="hybridMultilevel"/>
    <w:tmpl w:val="40A2FB3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30A5B4B"/>
    <w:multiLevelType w:val="hybridMultilevel"/>
    <w:tmpl w:val="20AA810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34A0B2C"/>
    <w:multiLevelType w:val="hybridMultilevel"/>
    <w:tmpl w:val="C3DA0C8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600C775E"/>
    <w:multiLevelType w:val="hybridMultilevel"/>
    <w:tmpl w:val="522E2D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43B7258"/>
    <w:multiLevelType w:val="hybridMultilevel"/>
    <w:tmpl w:val="699C1E76"/>
    <w:lvl w:ilvl="0" w:tplc="7CCABD0E">
      <w:start w:val="1"/>
      <w:numFmt w:val="decimal"/>
      <w:lvlText w:val="%1."/>
      <w:lvlJc w:val="left"/>
      <w:pPr>
        <w:ind w:left="502" w:hanging="360"/>
      </w:pPr>
      <w:rPr>
        <w:rFonts w:hint="default"/>
      </w:rPr>
    </w:lvl>
    <w:lvl w:ilvl="1" w:tplc="04190019">
      <w:start w:val="1"/>
      <w:numFmt w:val="lowerLetter"/>
      <w:lvlText w:val="%2."/>
      <w:lvlJc w:val="left"/>
      <w:pPr>
        <w:ind w:left="1155" w:hanging="360"/>
      </w:pPr>
    </w:lvl>
    <w:lvl w:ilvl="2" w:tplc="0419001B">
      <w:start w:val="1"/>
      <w:numFmt w:val="lowerRoman"/>
      <w:lvlText w:val="%3."/>
      <w:lvlJc w:val="right"/>
      <w:pPr>
        <w:ind w:left="1875" w:hanging="180"/>
      </w:pPr>
    </w:lvl>
    <w:lvl w:ilvl="3" w:tplc="0419000F">
      <w:start w:val="1"/>
      <w:numFmt w:val="decimal"/>
      <w:lvlText w:val="%4."/>
      <w:lvlJc w:val="left"/>
      <w:pPr>
        <w:ind w:left="2595" w:hanging="360"/>
      </w:pPr>
    </w:lvl>
    <w:lvl w:ilvl="4" w:tplc="04190019">
      <w:start w:val="1"/>
      <w:numFmt w:val="lowerLetter"/>
      <w:lvlText w:val="%5."/>
      <w:lvlJc w:val="left"/>
      <w:pPr>
        <w:ind w:left="3315" w:hanging="360"/>
      </w:pPr>
    </w:lvl>
    <w:lvl w:ilvl="5" w:tplc="0419001B">
      <w:start w:val="1"/>
      <w:numFmt w:val="lowerRoman"/>
      <w:lvlText w:val="%6."/>
      <w:lvlJc w:val="right"/>
      <w:pPr>
        <w:ind w:left="4035" w:hanging="180"/>
      </w:pPr>
    </w:lvl>
    <w:lvl w:ilvl="6" w:tplc="0419000F">
      <w:start w:val="1"/>
      <w:numFmt w:val="decimal"/>
      <w:lvlText w:val="%7."/>
      <w:lvlJc w:val="left"/>
      <w:pPr>
        <w:ind w:left="4755" w:hanging="360"/>
      </w:pPr>
    </w:lvl>
    <w:lvl w:ilvl="7" w:tplc="04190019">
      <w:start w:val="1"/>
      <w:numFmt w:val="lowerLetter"/>
      <w:lvlText w:val="%8."/>
      <w:lvlJc w:val="left"/>
      <w:pPr>
        <w:ind w:left="5475" w:hanging="360"/>
      </w:pPr>
    </w:lvl>
    <w:lvl w:ilvl="8" w:tplc="0419001B">
      <w:start w:val="1"/>
      <w:numFmt w:val="lowerRoman"/>
      <w:lvlText w:val="%9."/>
      <w:lvlJc w:val="right"/>
      <w:pPr>
        <w:ind w:left="6195" w:hanging="180"/>
      </w:pPr>
    </w:lvl>
  </w:abstractNum>
  <w:abstractNum w:abstractNumId="13">
    <w:nsid w:val="64D921F0"/>
    <w:multiLevelType w:val="hybridMultilevel"/>
    <w:tmpl w:val="46300DE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65052CB4"/>
    <w:multiLevelType w:val="hybridMultilevel"/>
    <w:tmpl w:val="68EC975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5">
    <w:nsid w:val="67D7651B"/>
    <w:multiLevelType w:val="hybridMultilevel"/>
    <w:tmpl w:val="B5EA6DD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6FB5418F"/>
    <w:multiLevelType w:val="hybridMultilevel"/>
    <w:tmpl w:val="5AD87FA4"/>
    <w:lvl w:ilvl="0" w:tplc="1E946DE2">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7FC63B1"/>
    <w:multiLevelType w:val="hybridMultilevel"/>
    <w:tmpl w:val="9BB02A3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A35175F"/>
    <w:multiLevelType w:val="hybridMultilevel"/>
    <w:tmpl w:val="9A1E0EFC"/>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num w:numId="1">
    <w:abstractNumId w:val="9"/>
  </w:num>
  <w:num w:numId="2">
    <w:abstractNumId w:val="4"/>
  </w:num>
  <w:num w:numId="3">
    <w:abstractNumId w:val="17"/>
  </w:num>
  <w:num w:numId="4">
    <w:abstractNumId w:val="3"/>
  </w:num>
  <w:num w:numId="5">
    <w:abstractNumId w:val="14"/>
  </w:num>
  <w:num w:numId="6">
    <w:abstractNumId w:val="13"/>
  </w:num>
  <w:num w:numId="7">
    <w:abstractNumId w:val="1"/>
  </w:num>
  <w:num w:numId="8">
    <w:abstractNumId w:val="6"/>
  </w:num>
  <w:num w:numId="9">
    <w:abstractNumId w:val="8"/>
  </w:num>
  <w:num w:numId="10">
    <w:abstractNumId w:val="11"/>
  </w:num>
  <w:num w:numId="11">
    <w:abstractNumId w:val="5"/>
  </w:num>
  <w:num w:numId="12">
    <w:abstractNumId w:val="18"/>
  </w:num>
  <w:num w:numId="13">
    <w:abstractNumId w:val="16"/>
  </w:num>
  <w:num w:numId="14">
    <w:abstractNumId w:val="2"/>
  </w:num>
  <w:num w:numId="15">
    <w:abstractNumId w:val="7"/>
  </w:num>
  <w:num w:numId="16">
    <w:abstractNumId w:val="15"/>
  </w:num>
  <w:num w:numId="17">
    <w:abstractNumId w:val="0"/>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C28FC"/>
    <w:rsid w:val="00001AFD"/>
    <w:rsid w:val="00006A3F"/>
    <w:rsid w:val="00011592"/>
    <w:rsid w:val="0001304C"/>
    <w:rsid w:val="000172C7"/>
    <w:rsid w:val="000218E4"/>
    <w:rsid w:val="0003788B"/>
    <w:rsid w:val="00050D50"/>
    <w:rsid w:val="0005232C"/>
    <w:rsid w:val="00062705"/>
    <w:rsid w:val="000753A1"/>
    <w:rsid w:val="0008384B"/>
    <w:rsid w:val="000E2E67"/>
    <w:rsid w:val="000F5003"/>
    <w:rsid w:val="000F68FA"/>
    <w:rsid w:val="000F78A0"/>
    <w:rsid w:val="00111F9D"/>
    <w:rsid w:val="00116DAB"/>
    <w:rsid w:val="00122DDB"/>
    <w:rsid w:val="00142D88"/>
    <w:rsid w:val="001667A2"/>
    <w:rsid w:val="0017587A"/>
    <w:rsid w:val="0017590C"/>
    <w:rsid w:val="00184140"/>
    <w:rsid w:val="001A1B47"/>
    <w:rsid w:val="001D3745"/>
    <w:rsid w:val="001D757B"/>
    <w:rsid w:val="001E7131"/>
    <w:rsid w:val="001F6BA1"/>
    <w:rsid w:val="00204ED1"/>
    <w:rsid w:val="00213682"/>
    <w:rsid w:val="00254502"/>
    <w:rsid w:val="00254A95"/>
    <w:rsid w:val="00272FA7"/>
    <w:rsid w:val="00276190"/>
    <w:rsid w:val="0029113E"/>
    <w:rsid w:val="002A6DFB"/>
    <w:rsid w:val="002A775C"/>
    <w:rsid w:val="002B10EB"/>
    <w:rsid w:val="002B30C1"/>
    <w:rsid w:val="002B6933"/>
    <w:rsid w:val="002C1E97"/>
    <w:rsid w:val="002C2AE0"/>
    <w:rsid w:val="002C3F89"/>
    <w:rsid w:val="002C4562"/>
    <w:rsid w:val="002C4686"/>
    <w:rsid w:val="002E2E9A"/>
    <w:rsid w:val="002E69A2"/>
    <w:rsid w:val="00302925"/>
    <w:rsid w:val="00313C72"/>
    <w:rsid w:val="00314605"/>
    <w:rsid w:val="00316901"/>
    <w:rsid w:val="00317326"/>
    <w:rsid w:val="00327056"/>
    <w:rsid w:val="0033301E"/>
    <w:rsid w:val="00361C76"/>
    <w:rsid w:val="00370195"/>
    <w:rsid w:val="00391901"/>
    <w:rsid w:val="003A1E53"/>
    <w:rsid w:val="003C7532"/>
    <w:rsid w:val="003E6336"/>
    <w:rsid w:val="003F07BE"/>
    <w:rsid w:val="00404359"/>
    <w:rsid w:val="00405B73"/>
    <w:rsid w:val="00410125"/>
    <w:rsid w:val="00411DF6"/>
    <w:rsid w:val="00430115"/>
    <w:rsid w:val="004525C8"/>
    <w:rsid w:val="00462816"/>
    <w:rsid w:val="004A3C9D"/>
    <w:rsid w:val="004A79A2"/>
    <w:rsid w:val="004E79D8"/>
    <w:rsid w:val="004F2B4F"/>
    <w:rsid w:val="004F3B8E"/>
    <w:rsid w:val="005034B1"/>
    <w:rsid w:val="00510A46"/>
    <w:rsid w:val="005272BA"/>
    <w:rsid w:val="00532AE9"/>
    <w:rsid w:val="005401E7"/>
    <w:rsid w:val="00550C19"/>
    <w:rsid w:val="0057413B"/>
    <w:rsid w:val="005B1EE0"/>
    <w:rsid w:val="005B4785"/>
    <w:rsid w:val="005C3525"/>
    <w:rsid w:val="005C5D89"/>
    <w:rsid w:val="005E0CEB"/>
    <w:rsid w:val="005F0F40"/>
    <w:rsid w:val="005F3378"/>
    <w:rsid w:val="0060354F"/>
    <w:rsid w:val="0061145E"/>
    <w:rsid w:val="00636287"/>
    <w:rsid w:val="00636735"/>
    <w:rsid w:val="0064163B"/>
    <w:rsid w:val="00652069"/>
    <w:rsid w:val="00653DEE"/>
    <w:rsid w:val="00660F61"/>
    <w:rsid w:val="006674F1"/>
    <w:rsid w:val="00674EF6"/>
    <w:rsid w:val="00683AD4"/>
    <w:rsid w:val="00690C8C"/>
    <w:rsid w:val="00692119"/>
    <w:rsid w:val="006A4E21"/>
    <w:rsid w:val="006B1598"/>
    <w:rsid w:val="006B2574"/>
    <w:rsid w:val="006C7DC7"/>
    <w:rsid w:val="006D0029"/>
    <w:rsid w:val="006D3177"/>
    <w:rsid w:val="006E1513"/>
    <w:rsid w:val="006F3C78"/>
    <w:rsid w:val="006F5B3A"/>
    <w:rsid w:val="00701785"/>
    <w:rsid w:val="00706B52"/>
    <w:rsid w:val="0071313C"/>
    <w:rsid w:val="007234AF"/>
    <w:rsid w:val="007310D3"/>
    <w:rsid w:val="00732D12"/>
    <w:rsid w:val="00735A1D"/>
    <w:rsid w:val="00745008"/>
    <w:rsid w:val="00757487"/>
    <w:rsid w:val="00772BCA"/>
    <w:rsid w:val="0079455C"/>
    <w:rsid w:val="007C0664"/>
    <w:rsid w:val="007C141F"/>
    <w:rsid w:val="007C1573"/>
    <w:rsid w:val="007F05E4"/>
    <w:rsid w:val="007F5B2F"/>
    <w:rsid w:val="00835771"/>
    <w:rsid w:val="0085353E"/>
    <w:rsid w:val="008549C4"/>
    <w:rsid w:val="00862D8D"/>
    <w:rsid w:val="00866455"/>
    <w:rsid w:val="008727AD"/>
    <w:rsid w:val="008A7490"/>
    <w:rsid w:val="008E511F"/>
    <w:rsid w:val="008F2F95"/>
    <w:rsid w:val="00900177"/>
    <w:rsid w:val="00902FFA"/>
    <w:rsid w:val="00915550"/>
    <w:rsid w:val="00917C9D"/>
    <w:rsid w:val="009374DB"/>
    <w:rsid w:val="009553CA"/>
    <w:rsid w:val="00956D90"/>
    <w:rsid w:val="00971390"/>
    <w:rsid w:val="0097305E"/>
    <w:rsid w:val="00974E95"/>
    <w:rsid w:val="00992B44"/>
    <w:rsid w:val="009962D5"/>
    <w:rsid w:val="009A3DCE"/>
    <w:rsid w:val="009B7B86"/>
    <w:rsid w:val="009D7F6B"/>
    <w:rsid w:val="009E5442"/>
    <w:rsid w:val="009F084C"/>
    <w:rsid w:val="009F6784"/>
    <w:rsid w:val="00A01AA9"/>
    <w:rsid w:val="00A036AB"/>
    <w:rsid w:val="00A34C39"/>
    <w:rsid w:val="00A419C3"/>
    <w:rsid w:val="00A46D65"/>
    <w:rsid w:val="00A502EB"/>
    <w:rsid w:val="00A510B4"/>
    <w:rsid w:val="00A5664B"/>
    <w:rsid w:val="00A647D2"/>
    <w:rsid w:val="00A66CBA"/>
    <w:rsid w:val="00AA13FE"/>
    <w:rsid w:val="00AA42AF"/>
    <w:rsid w:val="00AA75AB"/>
    <w:rsid w:val="00AB08CE"/>
    <w:rsid w:val="00AC3318"/>
    <w:rsid w:val="00AC3379"/>
    <w:rsid w:val="00AC5DB9"/>
    <w:rsid w:val="00AD0283"/>
    <w:rsid w:val="00B75C7A"/>
    <w:rsid w:val="00B93859"/>
    <w:rsid w:val="00B96C8E"/>
    <w:rsid w:val="00BA550C"/>
    <w:rsid w:val="00BC48DA"/>
    <w:rsid w:val="00BC5502"/>
    <w:rsid w:val="00BD5FCC"/>
    <w:rsid w:val="00BE18F4"/>
    <w:rsid w:val="00C00828"/>
    <w:rsid w:val="00C0199D"/>
    <w:rsid w:val="00C1189B"/>
    <w:rsid w:val="00C17A07"/>
    <w:rsid w:val="00C223A4"/>
    <w:rsid w:val="00C54ACB"/>
    <w:rsid w:val="00C852CB"/>
    <w:rsid w:val="00C94502"/>
    <w:rsid w:val="00C96454"/>
    <w:rsid w:val="00CA3F4C"/>
    <w:rsid w:val="00CA52D8"/>
    <w:rsid w:val="00CA5942"/>
    <w:rsid w:val="00CB31DC"/>
    <w:rsid w:val="00CD3C93"/>
    <w:rsid w:val="00CD6F97"/>
    <w:rsid w:val="00CE7351"/>
    <w:rsid w:val="00CF4652"/>
    <w:rsid w:val="00CF50BA"/>
    <w:rsid w:val="00D01014"/>
    <w:rsid w:val="00D17756"/>
    <w:rsid w:val="00D220D1"/>
    <w:rsid w:val="00D422B8"/>
    <w:rsid w:val="00D5362F"/>
    <w:rsid w:val="00D874BA"/>
    <w:rsid w:val="00D933E2"/>
    <w:rsid w:val="00D93B97"/>
    <w:rsid w:val="00D9412F"/>
    <w:rsid w:val="00DB6064"/>
    <w:rsid w:val="00DD54DE"/>
    <w:rsid w:val="00DF5630"/>
    <w:rsid w:val="00E0552E"/>
    <w:rsid w:val="00E2621E"/>
    <w:rsid w:val="00E321C9"/>
    <w:rsid w:val="00E33D2E"/>
    <w:rsid w:val="00E50715"/>
    <w:rsid w:val="00E65C8C"/>
    <w:rsid w:val="00E65E7E"/>
    <w:rsid w:val="00E72786"/>
    <w:rsid w:val="00E82362"/>
    <w:rsid w:val="00E86EBF"/>
    <w:rsid w:val="00E872FD"/>
    <w:rsid w:val="00EA7D3D"/>
    <w:rsid w:val="00EB59A9"/>
    <w:rsid w:val="00EC28FC"/>
    <w:rsid w:val="00ED201D"/>
    <w:rsid w:val="00EE5A2A"/>
    <w:rsid w:val="00EF537B"/>
    <w:rsid w:val="00F00C8F"/>
    <w:rsid w:val="00F17A62"/>
    <w:rsid w:val="00F407F2"/>
    <w:rsid w:val="00F44BB1"/>
    <w:rsid w:val="00F64CB5"/>
    <w:rsid w:val="00F67C31"/>
    <w:rsid w:val="00F90A70"/>
    <w:rsid w:val="00FC5A38"/>
    <w:rsid w:val="00FE5021"/>
    <w:rsid w:val="00FF20AD"/>
    <w:rsid w:val="00FF77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DF6"/>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647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7D2"/>
    <w:rPr>
      <w:rFonts w:ascii="Tahoma" w:hAnsi="Tahoma" w:cs="Tahoma"/>
      <w:sz w:val="16"/>
      <w:szCs w:val="16"/>
    </w:rPr>
  </w:style>
  <w:style w:type="paragraph" w:styleId="ListParagraph">
    <w:name w:val="List Paragraph"/>
    <w:basedOn w:val="Normal"/>
    <w:uiPriority w:val="99"/>
    <w:qFormat/>
    <w:rsid w:val="00F90A70"/>
    <w:pPr>
      <w:ind w:left="720"/>
    </w:pPr>
  </w:style>
  <w:style w:type="table" w:styleId="TableGrid">
    <w:name w:val="Table Grid"/>
    <w:basedOn w:val="TableNormal"/>
    <w:uiPriority w:val="99"/>
    <w:rsid w:val="00E321C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A13FE"/>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AA13FE"/>
  </w:style>
  <w:style w:type="paragraph" w:styleId="Footer">
    <w:name w:val="footer"/>
    <w:basedOn w:val="Normal"/>
    <w:link w:val="FooterChar"/>
    <w:uiPriority w:val="99"/>
    <w:rsid w:val="00AA13FE"/>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A13F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413</TotalTime>
  <Pages>20</Pages>
  <Words>3613</Words>
  <Characters>20595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Lexus</cp:lastModifiedBy>
  <cp:revision>215</cp:revision>
  <dcterms:created xsi:type="dcterms:W3CDTF">2013-02-25T10:56:00Z</dcterms:created>
  <dcterms:modified xsi:type="dcterms:W3CDTF">2017-07-08T10:52:00Z</dcterms:modified>
</cp:coreProperties>
</file>